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55CF" w:rsidRDefault="001555CF" w:rsidP="001555CF">
      <w:pPr>
        <w:autoSpaceDE w:val="0"/>
        <w:autoSpaceDN w:val="0"/>
        <w:adjustRightInd w:val="0"/>
        <w:spacing w:after="0" w:line="240" w:lineRule="auto"/>
        <w:rPr>
          <w:rFonts w:ascii="Times-Bold" w:hAnsi="Times-Bold" w:cs="Times-Bold"/>
          <w:b/>
          <w:bCs/>
          <w:sz w:val="28"/>
          <w:szCs w:val="28"/>
        </w:rPr>
      </w:pPr>
      <w:r>
        <w:rPr>
          <w:rFonts w:ascii="Times-Bold" w:hAnsi="Times-Bold" w:cs="Times-Bold"/>
          <w:b/>
          <w:bCs/>
          <w:sz w:val="28"/>
          <w:szCs w:val="28"/>
        </w:rPr>
        <w:t xml:space="preserve">I. Subiectele </w:t>
      </w:r>
      <w:r w:rsidR="001A7ED6">
        <w:rPr>
          <w:rFonts w:ascii="Times-Bold" w:hAnsi="Times-Bold" w:cs="Times-Bold"/>
          <w:b/>
          <w:bCs/>
          <w:sz w:val="28"/>
          <w:szCs w:val="28"/>
        </w:rPr>
        <w:t>la specialitatea</w:t>
      </w:r>
      <w:r>
        <w:rPr>
          <w:rFonts w:ascii="Times-Bold" w:hAnsi="Times-Bold" w:cs="Times-Bold"/>
          <w:b/>
          <w:bCs/>
          <w:sz w:val="28"/>
          <w:szCs w:val="28"/>
        </w:rPr>
        <w:t xml:space="preserve"> 6.01 - Expertiza tehnic</w:t>
      </w:r>
      <w:r>
        <w:rPr>
          <w:rFonts w:ascii="TimesNewRoman,Bold" w:hAnsi="TimesNewRoman,Bold" w:cs="TimesNewRoman,Bold"/>
          <w:b/>
          <w:bCs/>
          <w:sz w:val="28"/>
          <w:szCs w:val="28"/>
        </w:rPr>
        <w:t xml:space="preserve">ă </w:t>
      </w:r>
      <w:r>
        <w:rPr>
          <w:rFonts w:ascii="Times-Bold" w:hAnsi="Times-Bold" w:cs="Times-Bold"/>
          <w:b/>
          <w:bCs/>
          <w:sz w:val="28"/>
          <w:szCs w:val="28"/>
        </w:rPr>
        <w:t>a documentelor</w:t>
      </w:r>
    </w:p>
    <w:p w:rsidR="001555CF" w:rsidRDefault="001555CF" w:rsidP="001555CF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sz w:val="28"/>
          <w:szCs w:val="28"/>
        </w:rPr>
      </w:pPr>
      <w:r>
        <w:rPr>
          <w:rFonts w:ascii="Times-Roman" w:hAnsi="Times-Roman" w:cs="Times-Roman"/>
          <w:sz w:val="28"/>
          <w:szCs w:val="28"/>
        </w:rPr>
        <w:t>1. Identificarea criminalistic</w:t>
      </w:r>
      <w:r>
        <w:rPr>
          <w:rFonts w:ascii="TimesNewRoman" w:eastAsia="TimesNewRoman" w:hAnsi="Times-Roman" w:cs="TimesNewRoman" w:hint="eastAsia"/>
          <w:sz w:val="28"/>
          <w:szCs w:val="28"/>
        </w:rPr>
        <w:t>ă</w:t>
      </w:r>
      <w:r>
        <w:rPr>
          <w:rFonts w:ascii="TimesNewRoman" w:eastAsia="TimesNewRoman" w:hAnsi="Times-Roman" w:cs="TimesNewRoman"/>
          <w:sz w:val="28"/>
          <w:szCs w:val="28"/>
        </w:rPr>
        <w:t xml:space="preserve"> </w:t>
      </w:r>
      <w:r>
        <w:rPr>
          <w:rFonts w:ascii="TimesNewRoman" w:eastAsia="TimesNewRoman" w:hAnsi="Times-Roman" w:cs="TimesNewRoman" w:hint="eastAsia"/>
          <w:sz w:val="28"/>
          <w:szCs w:val="28"/>
        </w:rPr>
        <w:t>ş</w:t>
      </w:r>
      <w:r>
        <w:rPr>
          <w:rFonts w:ascii="Times-Roman" w:hAnsi="Times-Roman" w:cs="Times-Roman"/>
          <w:sz w:val="28"/>
          <w:szCs w:val="28"/>
        </w:rPr>
        <w:t>i diagnostic</w:t>
      </w:r>
      <w:r>
        <w:rPr>
          <w:rFonts w:ascii="TimesNewRoman" w:eastAsia="TimesNewRoman" w:hAnsi="Times-Roman" w:cs="TimesNewRoman" w:hint="eastAsia"/>
          <w:sz w:val="28"/>
          <w:szCs w:val="28"/>
        </w:rPr>
        <w:t>ă</w:t>
      </w:r>
      <w:r>
        <w:rPr>
          <w:rFonts w:ascii="Times-Roman" w:hAnsi="Times-Roman" w:cs="Times-Roman"/>
          <w:sz w:val="28"/>
          <w:szCs w:val="28"/>
        </w:rPr>
        <w:t>.</w:t>
      </w:r>
    </w:p>
    <w:p w:rsidR="001555CF" w:rsidRDefault="001555CF" w:rsidP="001555CF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sz w:val="28"/>
          <w:szCs w:val="28"/>
        </w:rPr>
      </w:pPr>
      <w:r>
        <w:rPr>
          <w:rFonts w:ascii="Times-Roman" w:hAnsi="Times-Roman" w:cs="Times-Roman"/>
          <w:sz w:val="28"/>
          <w:szCs w:val="28"/>
        </w:rPr>
        <w:t xml:space="preserve">1.1. Premisele </w:t>
      </w:r>
      <w:r>
        <w:rPr>
          <w:rFonts w:ascii="TimesNewRoman" w:eastAsia="TimesNewRoman" w:hAnsi="Times-Roman" w:cs="TimesNewRoman" w:hint="eastAsia"/>
          <w:sz w:val="28"/>
          <w:szCs w:val="28"/>
        </w:rPr>
        <w:t>ş</w:t>
      </w:r>
      <w:r>
        <w:rPr>
          <w:rFonts w:ascii="Times-Roman" w:hAnsi="Times-Roman" w:cs="Times-Roman"/>
          <w:sz w:val="28"/>
          <w:szCs w:val="28"/>
        </w:rPr>
        <w:t>tiin</w:t>
      </w:r>
      <w:r>
        <w:rPr>
          <w:rFonts w:ascii="TimesNewRoman" w:eastAsia="TimesNewRoman" w:hAnsi="Times-Roman" w:cs="TimesNewRoman" w:hint="eastAsia"/>
          <w:sz w:val="28"/>
          <w:szCs w:val="28"/>
        </w:rPr>
        <w:t>ţ</w:t>
      </w:r>
      <w:r>
        <w:rPr>
          <w:rFonts w:ascii="Times-Roman" w:hAnsi="Times-Roman" w:cs="Times-Roman"/>
          <w:sz w:val="28"/>
          <w:szCs w:val="28"/>
        </w:rPr>
        <w:t>ifice ale identific</w:t>
      </w:r>
      <w:r>
        <w:rPr>
          <w:rFonts w:ascii="TimesNewRoman" w:eastAsia="TimesNewRoman" w:hAnsi="Times-Roman" w:cs="TimesNewRoman" w:hint="eastAsia"/>
          <w:sz w:val="28"/>
          <w:szCs w:val="28"/>
        </w:rPr>
        <w:t>ă</w:t>
      </w:r>
      <w:r>
        <w:rPr>
          <w:rFonts w:ascii="Times-Roman" w:hAnsi="Times-Roman" w:cs="Times-Roman"/>
          <w:sz w:val="28"/>
          <w:szCs w:val="28"/>
        </w:rPr>
        <w:t>rii.</w:t>
      </w:r>
    </w:p>
    <w:p w:rsidR="001555CF" w:rsidRDefault="001555CF" w:rsidP="001555CF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sz w:val="28"/>
          <w:szCs w:val="28"/>
        </w:rPr>
      </w:pPr>
      <w:r>
        <w:rPr>
          <w:rFonts w:ascii="Times-Roman" w:hAnsi="Times-Roman" w:cs="Times-Roman"/>
          <w:sz w:val="28"/>
          <w:szCs w:val="28"/>
        </w:rPr>
        <w:t xml:space="preserve">1.2. Obiectul, subiectul </w:t>
      </w:r>
      <w:r>
        <w:rPr>
          <w:rFonts w:ascii="TimesNewRoman" w:eastAsia="TimesNewRoman" w:hAnsi="Times-Roman" w:cs="TimesNewRoman" w:hint="eastAsia"/>
          <w:sz w:val="28"/>
          <w:szCs w:val="28"/>
        </w:rPr>
        <w:t>ş</w:t>
      </w:r>
      <w:r>
        <w:rPr>
          <w:rFonts w:ascii="Times-Roman" w:hAnsi="Times-Roman" w:cs="Times-Roman"/>
          <w:sz w:val="28"/>
          <w:szCs w:val="28"/>
        </w:rPr>
        <w:t>i formele identific</w:t>
      </w:r>
      <w:r>
        <w:rPr>
          <w:rFonts w:ascii="TimesNewRoman" w:eastAsia="TimesNewRoman" w:hAnsi="Times-Roman" w:cs="TimesNewRoman" w:hint="eastAsia"/>
          <w:sz w:val="28"/>
          <w:szCs w:val="28"/>
        </w:rPr>
        <w:t>ă</w:t>
      </w:r>
      <w:r>
        <w:rPr>
          <w:rFonts w:ascii="Times-Roman" w:hAnsi="Times-Roman" w:cs="Times-Roman"/>
          <w:sz w:val="28"/>
          <w:szCs w:val="28"/>
        </w:rPr>
        <w:t>rii. Diagnosticarea criminalistic</w:t>
      </w:r>
      <w:r>
        <w:rPr>
          <w:rFonts w:ascii="TimesNewRoman" w:eastAsia="TimesNewRoman" w:hAnsi="Times-Roman" w:cs="TimesNewRoman" w:hint="eastAsia"/>
          <w:sz w:val="28"/>
          <w:szCs w:val="28"/>
        </w:rPr>
        <w:t>ă</w:t>
      </w:r>
      <w:r>
        <w:rPr>
          <w:rFonts w:ascii="Times-Roman" w:hAnsi="Times-Roman" w:cs="Times-Roman"/>
          <w:sz w:val="28"/>
          <w:szCs w:val="28"/>
        </w:rPr>
        <w:t>. Etapele.”</w:t>
      </w:r>
    </w:p>
    <w:p w:rsidR="00F106FD" w:rsidRDefault="001555CF" w:rsidP="001555CF">
      <w:pPr>
        <w:rPr>
          <w:rFonts w:ascii="Times-Roman" w:hAnsi="Times-Roman" w:cs="Times-Roman"/>
          <w:sz w:val="28"/>
          <w:szCs w:val="28"/>
        </w:rPr>
      </w:pPr>
      <w:r>
        <w:rPr>
          <w:rFonts w:ascii="Times-Roman" w:hAnsi="Times-Roman" w:cs="Times-Roman"/>
          <w:sz w:val="28"/>
          <w:szCs w:val="28"/>
        </w:rPr>
        <w:t>1.3. No</w:t>
      </w:r>
      <w:r>
        <w:rPr>
          <w:rFonts w:ascii="TimesNewRoman" w:eastAsia="TimesNewRoman" w:hAnsi="Times-Roman" w:cs="TimesNewRoman" w:hint="eastAsia"/>
          <w:sz w:val="28"/>
          <w:szCs w:val="28"/>
        </w:rPr>
        <w:t>ţ</w:t>
      </w:r>
      <w:r>
        <w:rPr>
          <w:rFonts w:ascii="Times-Roman" w:hAnsi="Times-Roman" w:cs="Times-Roman"/>
          <w:sz w:val="28"/>
          <w:szCs w:val="28"/>
        </w:rPr>
        <w:t xml:space="preserve">iunea </w:t>
      </w:r>
      <w:r>
        <w:rPr>
          <w:rFonts w:ascii="TimesNewRoman" w:eastAsia="TimesNewRoman" w:hAnsi="Times-Roman" w:cs="TimesNewRoman" w:hint="eastAsia"/>
          <w:sz w:val="28"/>
          <w:szCs w:val="28"/>
        </w:rPr>
        <w:t>ş</w:t>
      </w:r>
      <w:r>
        <w:rPr>
          <w:rFonts w:ascii="Times-Roman" w:hAnsi="Times-Roman" w:cs="Times-Roman"/>
          <w:sz w:val="28"/>
          <w:szCs w:val="28"/>
        </w:rPr>
        <w:t>i clasificarea caracteristicilor de identificare.</w:t>
      </w:r>
    </w:p>
    <w:p w:rsidR="001555CF" w:rsidRDefault="001555CF" w:rsidP="001555CF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sz w:val="28"/>
          <w:szCs w:val="28"/>
        </w:rPr>
      </w:pPr>
      <w:r>
        <w:rPr>
          <w:rFonts w:ascii="Times-Roman" w:hAnsi="Times-Roman" w:cs="Times-Roman"/>
          <w:sz w:val="28"/>
          <w:szCs w:val="28"/>
        </w:rPr>
        <w:t xml:space="preserve">1.4. Etapele </w:t>
      </w:r>
      <w:r>
        <w:rPr>
          <w:rFonts w:ascii="TimesNewRoman" w:eastAsia="TimesNewRoman" w:hAnsi="Times-Roman" w:cs="TimesNewRoman" w:hint="eastAsia"/>
          <w:sz w:val="28"/>
          <w:szCs w:val="28"/>
        </w:rPr>
        <w:t>ş</w:t>
      </w:r>
      <w:r>
        <w:rPr>
          <w:rFonts w:ascii="Times-Roman" w:hAnsi="Times-Roman" w:cs="Times-Roman"/>
          <w:sz w:val="28"/>
          <w:szCs w:val="28"/>
        </w:rPr>
        <w:t>i metodele identific</w:t>
      </w:r>
      <w:r>
        <w:rPr>
          <w:rFonts w:ascii="TimesNewRoman" w:eastAsia="TimesNewRoman" w:hAnsi="Times-Roman" w:cs="TimesNewRoman" w:hint="eastAsia"/>
          <w:sz w:val="28"/>
          <w:szCs w:val="28"/>
        </w:rPr>
        <w:t>ă</w:t>
      </w:r>
      <w:r>
        <w:rPr>
          <w:rFonts w:ascii="Times-Roman" w:hAnsi="Times-Roman" w:cs="Times-Roman"/>
          <w:sz w:val="28"/>
          <w:szCs w:val="28"/>
        </w:rPr>
        <w:t>rii. Diagnostica criminalistic</w:t>
      </w:r>
      <w:r>
        <w:rPr>
          <w:rFonts w:ascii="TimesNewRoman" w:eastAsia="TimesNewRoman" w:hAnsi="Times-Roman" w:cs="TimesNewRoman" w:hint="eastAsia"/>
          <w:sz w:val="28"/>
          <w:szCs w:val="28"/>
        </w:rPr>
        <w:t>ă</w:t>
      </w:r>
      <w:r>
        <w:rPr>
          <w:rFonts w:ascii="Times-Roman" w:hAnsi="Times-Roman" w:cs="Times-Roman"/>
          <w:sz w:val="28"/>
          <w:szCs w:val="28"/>
        </w:rPr>
        <w:t>.</w:t>
      </w:r>
    </w:p>
    <w:p w:rsidR="001555CF" w:rsidRDefault="001555CF" w:rsidP="001555CF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sz w:val="28"/>
          <w:szCs w:val="28"/>
        </w:rPr>
      </w:pPr>
      <w:r>
        <w:rPr>
          <w:rFonts w:ascii="Times-Roman" w:hAnsi="Times-Roman" w:cs="Times-Roman"/>
          <w:sz w:val="28"/>
          <w:szCs w:val="28"/>
        </w:rPr>
        <w:t>2. Introducerea în obiectul „Expertiza tehnic</w:t>
      </w:r>
      <w:r>
        <w:rPr>
          <w:rFonts w:ascii="TimesNewRoman" w:eastAsia="TimesNewRoman" w:hAnsi="Times-Roman" w:cs="TimesNewRoman" w:hint="eastAsia"/>
          <w:sz w:val="28"/>
          <w:szCs w:val="28"/>
        </w:rPr>
        <w:t>ă</w:t>
      </w:r>
      <w:r>
        <w:rPr>
          <w:rFonts w:ascii="TimesNewRoman" w:eastAsia="TimesNewRoman" w:hAnsi="Times-Roman" w:cs="TimesNewRoman"/>
          <w:sz w:val="28"/>
          <w:szCs w:val="28"/>
        </w:rPr>
        <w:t xml:space="preserve"> </w:t>
      </w:r>
      <w:r>
        <w:rPr>
          <w:rFonts w:ascii="Times-Roman" w:hAnsi="Times-Roman" w:cs="Times-Roman"/>
          <w:sz w:val="28"/>
          <w:szCs w:val="28"/>
        </w:rPr>
        <w:t>a documentelor”.</w:t>
      </w:r>
    </w:p>
    <w:p w:rsidR="001555CF" w:rsidRDefault="001555CF" w:rsidP="001555CF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sz w:val="28"/>
          <w:szCs w:val="28"/>
        </w:rPr>
      </w:pPr>
      <w:r>
        <w:rPr>
          <w:rFonts w:ascii="Times-Roman" w:hAnsi="Times-Roman" w:cs="Times-Roman"/>
          <w:sz w:val="28"/>
          <w:szCs w:val="28"/>
        </w:rPr>
        <w:t>2.1. Scurt istoric despre dezvoltarea expertizei tehnice a documentelor.</w:t>
      </w:r>
    </w:p>
    <w:p w:rsidR="001555CF" w:rsidRDefault="001555CF" w:rsidP="001555CF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sz w:val="28"/>
          <w:szCs w:val="28"/>
        </w:rPr>
      </w:pPr>
      <w:r>
        <w:rPr>
          <w:rFonts w:ascii="Times-Roman" w:hAnsi="Times-Roman" w:cs="Times-Roman"/>
          <w:sz w:val="28"/>
          <w:szCs w:val="28"/>
        </w:rPr>
        <w:t>2.2. No</w:t>
      </w:r>
      <w:r>
        <w:rPr>
          <w:rFonts w:ascii="TimesNewRoman" w:eastAsia="TimesNewRoman" w:hAnsi="Times-Roman" w:cs="TimesNewRoman" w:hint="eastAsia"/>
          <w:sz w:val="28"/>
          <w:szCs w:val="28"/>
        </w:rPr>
        <w:t>ţ</w:t>
      </w:r>
      <w:r>
        <w:rPr>
          <w:rFonts w:ascii="Times-Roman" w:hAnsi="Times-Roman" w:cs="Times-Roman"/>
          <w:sz w:val="28"/>
          <w:szCs w:val="28"/>
        </w:rPr>
        <w:t>iunea expertizei tehnice a recuzitelor documentelor.</w:t>
      </w:r>
    </w:p>
    <w:p w:rsidR="001555CF" w:rsidRDefault="001555CF" w:rsidP="001555CF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sz w:val="28"/>
          <w:szCs w:val="28"/>
        </w:rPr>
      </w:pPr>
      <w:r>
        <w:rPr>
          <w:rFonts w:ascii="Times-Roman" w:hAnsi="Times-Roman" w:cs="Times-Roman"/>
          <w:sz w:val="28"/>
          <w:szCs w:val="28"/>
        </w:rPr>
        <w:t>2.3. Sarcinile expertizei tehnice a documentelor. Sarcinile de diagnostic</w:t>
      </w:r>
      <w:r>
        <w:rPr>
          <w:rFonts w:ascii="TimesNewRoman" w:eastAsia="TimesNewRoman" w:hAnsi="Times-Roman" w:cs="TimesNewRoman" w:hint="eastAsia"/>
          <w:sz w:val="28"/>
          <w:szCs w:val="28"/>
        </w:rPr>
        <w:t>ă</w:t>
      </w:r>
      <w:r>
        <w:rPr>
          <w:rFonts w:ascii="TimesNewRoman" w:eastAsia="TimesNewRoman" w:hAnsi="Times-Roman" w:cs="TimesNewRoman"/>
          <w:sz w:val="28"/>
          <w:szCs w:val="28"/>
        </w:rPr>
        <w:t xml:space="preserve"> </w:t>
      </w:r>
      <w:r>
        <w:rPr>
          <w:rFonts w:ascii="TimesNewRoman" w:eastAsia="TimesNewRoman" w:hAnsi="Times-Roman" w:cs="TimesNewRoman" w:hint="eastAsia"/>
          <w:sz w:val="28"/>
          <w:szCs w:val="28"/>
        </w:rPr>
        <w:t>ş</w:t>
      </w:r>
      <w:r>
        <w:rPr>
          <w:rFonts w:ascii="Times-Roman" w:hAnsi="Times-Roman" w:cs="Times-Roman"/>
          <w:sz w:val="28"/>
          <w:szCs w:val="28"/>
        </w:rPr>
        <w:t>i de identificare.</w:t>
      </w:r>
    </w:p>
    <w:p w:rsidR="001555CF" w:rsidRDefault="001555CF" w:rsidP="001555CF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sz w:val="28"/>
          <w:szCs w:val="28"/>
        </w:rPr>
      </w:pPr>
      <w:r>
        <w:rPr>
          <w:rFonts w:ascii="Times-Roman" w:hAnsi="Times-Roman" w:cs="Times-Roman"/>
          <w:sz w:val="28"/>
          <w:szCs w:val="28"/>
        </w:rPr>
        <w:t xml:space="preserve">2.4. Caracteristica obiectelor expertizei tehnice a documentelor. Documentul </w:t>
      </w:r>
      <w:r>
        <w:rPr>
          <w:rFonts w:ascii="TimesNewRoman" w:eastAsia="TimesNewRoman" w:hAnsi="Times-Roman" w:cs="TimesNewRoman" w:hint="eastAsia"/>
          <w:sz w:val="28"/>
          <w:szCs w:val="28"/>
        </w:rPr>
        <w:t>ş</w:t>
      </w:r>
      <w:r>
        <w:rPr>
          <w:rFonts w:ascii="Times-Roman" w:hAnsi="Times-Roman" w:cs="Times-Roman"/>
          <w:sz w:val="28"/>
          <w:szCs w:val="28"/>
        </w:rPr>
        <w:t>i recuzitele</w:t>
      </w:r>
    </w:p>
    <w:p w:rsidR="001555CF" w:rsidRDefault="001555CF" w:rsidP="001555CF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sz w:val="28"/>
          <w:szCs w:val="28"/>
        </w:rPr>
      </w:pPr>
      <w:r>
        <w:rPr>
          <w:rFonts w:ascii="Times-Roman" w:hAnsi="Times-Roman" w:cs="Times-Roman"/>
          <w:sz w:val="28"/>
          <w:szCs w:val="28"/>
        </w:rPr>
        <w:t>lui.</w:t>
      </w:r>
    </w:p>
    <w:p w:rsidR="001555CF" w:rsidRDefault="001555CF" w:rsidP="001555CF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sz w:val="28"/>
          <w:szCs w:val="28"/>
        </w:rPr>
      </w:pPr>
      <w:r>
        <w:rPr>
          <w:rFonts w:ascii="Times-Roman" w:hAnsi="Times-Roman" w:cs="Times-Roman"/>
          <w:sz w:val="28"/>
          <w:szCs w:val="28"/>
        </w:rPr>
        <w:t>2.5. Regulile de manipulare cu documentele-probe materiale.</w:t>
      </w:r>
    </w:p>
    <w:p w:rsidR="001555CF" w:rsidRDefault="001555CF" w:rsidP="001555CF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sz w:val="28"/>
          <w:szCs w:val="28"/>
        </w:rPr>
      </w:pPr>
      <w:r>
        <w:rPr>
          <w:rFonts w:ascii="Times-Roman" w:hAnsi="Times-Roman" w:cs="Times-Roman"/>
          <w:sz w:val="28"/>
          <w:szCs w:val="28"/>
        </w:rPr>
        <w:t>2.6. Importan</w:t>
      </w:r>
      <w:r>
        <w:rPr>
          <w:rFonts w:ascii="TimesNewRoman" w:eastAsia="TimesNewRoman" w:hAnsi="Times-Roman" w:cs="TimesNewRoman" w:hint="eastAsia"/>
          <w:sz w:val="28"/>
          <w:szCs w:val="28"/>
        </w:rPr>
        <w:t>ţ</w:t>
      </w:r>
      <w:r>
        <w:rPr>
          <w:rFonts w:ascii="Times-Roman" w:hAnsi="Times-Roman" w:cs="Times-Roman"/>
          <w:sz w:val="28"/>
          <w:szCs w:val="28"/>
        </w:rPr>
        <w:t>a expertizei tehnice a documentelor în activitatea de investiga</w:t>
      </w:r>
      <w:r>
        <w:rPr>
          <w:rFonts w:ascii="TimesNewRoman" w:eastAsia="TimesNewRoman" w:hAnsi="Times-Roman" w:cs="TimesNewRoman" w:hint="eastAsia"/>
          <w:sz w:val="28"/>
          <w:szCs w:val="28"/>
        </w:rPr>
        <w:t>ţ</w:t>
      </w:r>
      <w:r>
        <w:rPr>
          <w:rFonts w:ascii="Times-Roman" w:hAnsi="Times-Roman" w:cs="Times-Roman"/>
          <w:sz w:val="28"/>
          <w:szCs w:val="28"/>
        </w:rPr>
        <w:t>ie operativ</w:t>
      </w:r>
      <w:r>
        <w:rPr>
          <w:rFonts w:ascii="TimesNewRoman" w:eastAsia="TimesNewRoman" w:hAnsi="Times-Roman" w:cs="TimesNewRoman" w:hint="eastAsia"/>
          <w:sz w:val="28"/>
          <w:szCs w:val="28"/>
        </w:rPr>
        <w:t>ă</w:t>
      </w:r>
      <w:r>
        <w:rPr>
          <w:rFonts w:ascii="Times-Roman" w:hAnsi="Times-Roman" w:cs="Times-Roman"/>
          <w:sz w:val="28"/>
          <w:szCs w:val="28"/>
        </w:rPr>
        <w:t>,</w:t>
      </w:r>
    </w:p>
    <w:p w:rsidR="001555CF" w:rsidRDefault="001555CF" w:rsidP="001555CF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sz w:val="28"/>
          <w:szCs w:val="28"/>
        </w:rPr>
      </w:pPr>
      <w:r>
        <w:rPr>
          <w:rFonts w:ascii="Times-Roman" w:hAnsi="Times-Roman" w:cs="Times-Roman"/>
          <w:sz w:val="28"/>
          <w:szCs w:val="28"/>
        </w:rPr>
        <w:t>de urm</w:t>
      </w:r>
      <w:r>
        <w:rPr>
          <w:rFonts w:ascii="TimesNewRoman" w:eastAsia="TimesNewRoman" w:hAnsi="Times-Roman" w:cs="TimesNewRoman" w:hint="eastAsia"/>
          <w:sz w:val="28"/>
          <w:szCs w:val="28"/>
        </w:rPr>
        <w:t>ă</w:t>
      </w:r>
      <w:r>
        <w:rPr>
          <w:rFonts w:ascii="Times-Roman" w:hAnsi="Times-Roman" w:cs="Times-Roman"/>
          <w:sz w:val="28"/>
          <w:szCs w:val="28"/>
        </w:rPr>
        <w:t>rire penal</w:t>
      </w:r>
      <w:r>
        <w:rPr>
          <w:rFonts w:ascii="TimesNewRoman" w:eastAsia="TimesNewRoman" w:hAnsi="Times-Roman" w:cs="TimesNewRoman" w:hint="eastAsia"/>
          <w:sz w:val="28"/>
          <w:szCs w:val="28"/>
        </w:rPr>
        <w:t>ă</w:t>
      </w:r>
      <w:r>
        <w:rPr>
          <w:rFonts w:ascii="TimesNewRoman" w:eastAsia="TimesNewRoman" w:hAnsi="Times-Roman" w:cs="TimesNewRoman"/>
          <w:sz w:val="28"/>
          <w:szCs w:val="28"/>
        </w:rPr>
        <w:t xml:space="preserve"> </w:t>
      </w:r>
      <w:r>
        <w:rPr>
          <w:rFonts w:ascii="TimesNewRoman" w:eastAsia="TimesNewRoman" w:hAnsi="Times-Roman" w:cs="TimesNewRoman" w:hint="eastAsia"/>
          <w:sz w:val="28"/>
          <w:szCs w:val="28"/>
        </w:rPr>
        <w:t>ş</w:t>
      </w:r>
      <w:r>
        <w:rPr>
          <w:rFonts w:ascii="Times-Roman" w:hAnsi="Times-Roman" w:cs="Times-Roman"/>
          <w:sz w:val="28"/>
          <w:szCs w:val="28"/>
        </w:rPr>
        <w:t>i administrativ</w:t>
      </w:r>
      <w:r>
        <w:rPr>
          <w:rFonts w:ascii="TimesNewRoman" w:eastAsia="TimesNewRoman" w:hAnsi="Times-Roman" w:cs="TimesNewRoman" w:hint="eastAsia"/>
          <w:sz w:val="28"/>
          <w:szCs w:val="28"/>
        </w:rPr>
        <w:t>ă</w:t>
      </w:r>
      <w:r>
        <w:rPr>
          <w:rFonts w:ascii="TimesNewRoman" w:eastAsia="TimesNewRoman" w:hAnsi="Times-Roman" w:cs="TimesNewRoman"/>
          <w:sz w:val="28"/>
          <w:szCs w:val="28"/>
        </w:rPr>
        <w:t xml:space="preserve"> </w:t>
      </w:r>
      <w:r>
        <w:rPr>
          <w:rFonts w:ascii="Times-Roman" w:hAnsi="Times-Roman" w:cs="Times-Roman"/>
          <w:sz w:val="28"/>
          <w:szCs w:val="28"/>
        </w:rPr>
        <w:t>a organelor afacerilor interne.</w:t>
      </w:r>
    </w:p>
    <w:p w:rsidR="001555CF" w:rsidRDefault="001555CF" w:rsidP="001555CF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sz w:val="28"/>
          <w:szCs w:val="28"/>
        </w:rPr>
      </w:pPr>
      <w:r>
        <w:rPr>
          <w:rFonts w:ascii="Times-Roman" w:hAnsi="Times-Roman" w:cs="Times-Roman"/>
          <w:sz w:val="28"/>
          <w:szCs w:val="28"/>
        </w:rPr>
        <w:t>3. Expertiza blanchetelor documentelor.</w:t>
      </w:r>
    </w:p>
    <w:p w:rsidR="001555CF" w:rsidRDefault="001555CF" w:rsidP="001555CF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sz w:val="28"/>
          <w:szCs w:val="28"/>
        </w:rPr>
      </w:pPr>
      <w:r>
        <w:rPr>
          <w:rFonts w:ascii="Times-Roman" w:hAnsi="Times-Roman" w:cs="Times-Roman"/>
          <w:sz w:val="28"/>
          <w:szCs w:val="28"/>
        </w:rPr>
        <w:t>3.1 Date despre imprimarea poligrafic</w:t>
      </w:r>
      <w:r>
        <w:rPr>
          <w:rFonts w:ascii="TimesNewRoman" w:eastAsia="TimesNewRoman" w:hAnsi="Times-Roman" w:cs="TimesNewRoman" w:hint="eastAsia"/>
          <w:sz w:val="28"/>
          <w:szCs w:val="28"/>
        </w:rPr>
        <w:t>ă</w:t>
      </w:r>
      <w:r>
        <w:rPr>
          <w:rFonts w:ascii="Times-Roman" w:hAnsi="Times-Roman" w:cs="Times-Roman"/>
          <w:sz w:val="28"/>
          <w:szCs w:val="28"/>
        </w:rPr>
        <w:t>.</w:t>
      </w:r>
    </w:p>
    <w:p w:rsidR="001555CF" w:rsidRDefault="001555CF" w:rsidP="001555CF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sz w:val="28"/>
          <w:szCs w:val="28"/>
        </w:rPr>
      </w:pPr>
      <w:r>
        <w:rPr>
          <w:rFonts w:ascii="Times-Roman" w:hAnsi="Times-Roman" w:cs="Times-Roman"/>
          <w:sz w:val="28"/>
          <w:szCs w:val="28"/>
        </w:rPr>
        <w:t>3.2 No</w:t>
      </w:r>
      <w:r>
        <w:rPr>
          <w:rFonts w:ascii="TimesNewRoman" w:eastAsia="TimesNewRoman" w:hAnsi="Times-Roman" w:cs="TimesNewRoman" w:hint="eastAsia"/>
          <w:sz w:val="28"/>
          <w:szCs w:val="28"/>
        </w:rPr>
        <w:t>ţ</w:t>
      </w:r>
      <w:r>
        <w:rPr>
          <w:rFonts w:ascii="Times-Roman" w:hAnsi="Times-Roman" w:cs="Times-Roman"/>
          <w:sz w:val="28"/>
          <w:szCs w:val="28"/>
        </w:rPr>
        <w:t xml:space="preserve">iunea </w:t>
      </w:r>
      <w:r>
        <w:rPr>
          <w:rFonts w:ascii="TimesNewRoman" w:eastAsia="TimesNewRoman" w:hAnsi="Times-Roman" w:cs="TimesNewRoman" w:hint="eastAsia"/>
          <w:sz w:val="28"/>
          <w:szCs w:val="28"/>
        </w:rPr>
        <w:t>ş</w:t>
      </w:r>
      <w:r>
        <w:rPr>
          <w:rFonts w:ascii="Times-Roman" w:hAnsi="Times-Roman" w:cs="Times-Roman"/>
          <w:sz w:val="28"/>
          <w:szCs w:val="28"/>
        </w:rPr>
        <w:t>i mijloacele de poligrafie. Tipurile principale ale formelor de tipar: înalt</w:t>
      </w:r>
      <w:r>
        <w:rPr>
          <w:rFonts w:ascii="TimesNewRoman" w:eastAsia="TimesNewRoman" w:hAnsi="Times-Roman" w:cs="TimesNewRoman" w:hint="eastAsia"/>
          <w:sz w:val="28"/>
          <w:szCs w:val="28"/>
        </w:rPr>
        <w:t>ă</w:t>
      </w:r>
      <w:r>
        <w:rPr>
          <w:rFonts w:ascii="Times-Roman" w:hAnsi="Times-Roman" w:cs="Times-Roman"/>
          <w:sz w:val="28"/>
          <w:szCs w:val="28"/>
        </w:rPr>
        <w:t>,</w:t>
      </w:r>
    </w:p>
    <w:p w:rsidR="001555CF" w:rsidRDefault="001555CF" w:rsidP="001555CF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sz w:val="28"/>
          <w:szCs w:val="28"/>
        </w:rPr>
      </w:pPr>
      <w:proofErr w:type="spellStart"/>
      <w:r>
        <w:rPr>
          <w:rFonts w:ascii="Times-Roman" w:hAnsi="Times-Roman" w:cs="Times-Roman"/>
          <w:sz w:val="28"/>
          <w:szCs w:val="28"/>
        </w:rPr>
        <w:t>adînc</w:t>
      </w:r>
      <w:r>
        <w:rPr>
          <w:rFonts w:ascii="TimesNewRoman" w:eastAsia="TimesNewRoman" w:hAnsi="Times-Roman" w:cs="TimesNewRoman" w:hint="eastAsia"/>
          <w:sz w:val="28"/>
          <w:szCs w:val="28"/>
        </w:rPr>
        <w:t>ă</w:t>
      </w:r>
      <w:proofErr w:type="spellEnd"/>
      <w:r>
        <w:rPr>
          <w:rFonts w:ascii="Times-Roman" w:hAnsi="Times-Roman" w:cs="Times-Roman"/>
          <w:sz w:val="28"/>
          <w:szCs w:val="28"/>
        </w:rPr>
        <w:t>, ofset, serigrafie.</w:t>
      </w:r>
    </w:p>
    <w:p w:rsidR="001555CF" w:rsidRDefault="001555CF" w:rsidP="001555CF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sz w:val="28"/>
          <w:szCs w:val="28"/>
        </w:rPr>
      </w:pPr>
      <w:r>
        <w:rPr>
          <w:rFonts w:ascii="Times-Roman" w:hAnsi="Times-Roman" w:cs="Times-Roman"/>
          <w:sz w:val="28"/>
          <w:szCs w:val="28"/>
        </w:rPr>
        <w:t>3.3 Metodica cercet</w:t>
      </w:r>
      <w:r>
        <w:rPr>
          <w:rFonts w:ascii="TimesNewRoman" w:eastAsia="TimesNewRoman" w:hAnsi="Times-Roman" w:cs="TimesNewRoman" w:hint="eastAsia"/>
          <w:sz w:val="28"/>
          <w:szCs w:val="28"/>
        </w:rPr>
        <w:t>ă</w:t>
      </w:r>
      <w:r>
        <w:rPr>
          <w:rFonts w:ascii="Times-Roman" w:hAnsi="Times-Roman" w:cs="Times-Roman"/>
          <w:sz w:val="28"/>
          <w:szCs w:val="28"/>
        </w:rPr>
        <w:t>rii criminalistice a blanchetelor documentelor. Examinarea prealabil</w:t>
      </w:r>
      <w:r>
        <w:rPr>
          <w:rFonts w:ascii="TimesNewRoman" w:eastAsia="TimesNewRoman" w:hAnsi="Times-Roman" w:cs="TimesNewRoman" w:hint="eastAsia"/>
          <w:sz w:val="28"/>
          <w:szCs w:val="28"/>
        </w:rPr>
        <w:t>ă</w:t>
      </w:r>
      <w:r>
        <w:rPr>
          <w:rFonts w:ascii="Times-Roman" w:hAnsi="Times-Roman" w:cs="Times-Roman"/>
          <w:sz w:val="28"/>
          <w:szCs w:val="28"/>
        </w:rPr>
        <w:t>,</w:t>
      </w:r>
    </w:p>
    <w:p w:rsidR="001555CF" w:rsidRDefault="001555CF" w:rsidP="001555CF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sz w:val="28"/>
          <w:szCs w:val="28"/>
        </w:rPr>
      </w:pPr>
      <w:r>
        <w:rPr>
          <w:rFonts w:ascii="Times-Roman" w:hAnsi="Times-Roman" w:cs="Times-Roman"/>
          <w:sz w:val="28"/>
          <w:szCs w:val="28"/>
        </w:rPr>
        <w:t>separat</w:t>
      </w:r>
      <w:r>
        <w:rPr>
          <w:rFonts w:ascii="TimesNewRoman" w:eastAsia="TimesNewRoman" w:hAnsi="Times-Roman" w:cs="TimesNewRoman" w:hint="eastAsia"/>
          <w:sz w:val="28"/>
          <w:szCs w:val="28"/>
        </w:rPr>
        <w:t>ă</w:t>
      </w:r>
      <w:r>
        <w:rPr>
          <w:rFonts w:ascii="TimesNewRoman" w:eastAsia="TimesNewRoman" w:hAnsi="Times-Roman" w:cs="TimesNewRoman"/>
          <w:sz w:val="28"/>
          <w:szCs w:val="28"/>
        </w:rPr>
        <w:t xml:space="preserve"> </w:t>
      </w:r>
      <w:r>
        <w:rPr>
          <w:rFonts w:ascii="TimesNewRoman" w:eastAsia="TimesNewRoman" w:hAnsi="Times-Roman" w:cs="TimesNewRoman" w:hint="eastAsia"/>
          <w:sz w:val="28"/>
          <w:szCs w:val="28"/>
        </w:rPr>
        <w:t>ş</w:t>
      </w:r>
      <w:r>
        <w:rPr>
          <w:rFonts w:ascii="Times-Roman" w:hAnsi="Times-Roman" w:cs="Times-Roman"/>
          <w:sz w:val="28"/>
          <w:szCs w:val="28"/>
        </w:rPr>
        <w:t>i comparativ</w:t>
      </w:r>
      <w:r>
        <w:rPr>
          <w:rFonts w:ascii="TimesNewRoman" w:eastAsia="TimesNewRoman" w:hAnsi="Times-Roman" w:cs="TimesNewRoman" w:hint="eastAsia"/>
          <w:sz w:val="28"/>
          <w:szCs w:val="28"/>
        </w:rPr>
        <w:t>ă</w:t>
      </w:r>
      <w:r>
        <w:rPr>
          <w:rFonts w:ascii="Times-Roman" w:hAnsi="Times-Roman" w:cs="Times-Roman"/>
          <w:sz w:val="28"/>
          <w:szCs w:val="28"/>
        </w:rPr>
        <w:t>.</w:t>
      </w:r>
    </w:p>
    <w:p w:rsidR="001555CF" w:rsidRDefault="001555CF" w:rsidP="001555CF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sz w:val="28"/>
          <w:szCs w:val="28"/>
        </w:rPr>
      </w:pPr>
      <w:r>
        <w:rPr>
          <w:rFonts w:ascii="Times-Roman" w:hAnsi="Times-Roman" w:cs="Times-Roman"/>
          <w:sz w:val="28"/>
          <w:szCs w:val="28"/>
        </w:rPr>
        <w:t xml:space="preserve">3.4 Mijloacele </w:t>
      </w:r>
      <w:r>
        <w:rPr>
          <w:rFonts w:ascii="TimesNewRoman" w:eastAsia="TimesNewRoman" w:hAnsi="Times-Roman" w:cs="TimesNewRoman" w:hint="eastAsia"/>
          <w:sz w:val="28"/>
          <w:szCs w:val="28"/>
        </w:rPr>
        <w:t>ş</w:t>
      </w:r>
      <w:r>
        <w:rPr>
          <w:rFonts w:ascii="Times-Roman" w:hAnsi="Times-Roman" w:cs="Times-Roman"/>
          <w:sz w:val="28"/>
          <w:szCs w:val="28"/>
        </w:rPr>
        <w:t>i metodele tehnico-</w:t>
      </w:r>
      <w:r>
        <w:rPr>
          <w:rFonts w:ascii="TimesNewRoman" w:eastAsia="TimesNewRoman" w:hAnsi="Times-Roman" w:cs="TimesNewRoman" w:hint="eastAsia"/>
          <w:sz w:val="28"/>
          <w:szCs w:val="28"/>
        </w:rPr>
        <w:t>ş</w:t>
      </w:r>
      <w:r>
        <w:rPr>
          <w:rFonts w:ascii="Times-Roman" w:hAnsi="Times-Roman" w:cs="Times-Roman"/>
          <w:sz w:val="28"/>
          <w:szCs w:val="28"/>
        </w:rPr>
        <w:t>tiin</w:t>
      </w:r>
      <w:r>
        <w:rPr>
          <w:rFonts w:ascii="TimesNewRoman" w:eastAsia="TimesNewRoman" w:hAnsi="Times-Roman" w:cs="TimesNewRoman" w:hint="eastAsia"/>
          <w:sz w:val="28"/>
          <w:szCs w:val="28"/>
        </w:rPr>
        <w:t>ţ</w:t>
      </w:r>
      <w:r>
        <w:rPr>
          <w:rFonts w:ascii="Times-Roman" w:hAnsi="Times-Roman" w:cs="Times-Roman"/>
          <w:sz w:val="28"/>
          <w:szCs w:val="28"/>
        </w:rPr>
        <w:t>ifice folosite la efectuarea expertizei.</w:t>
      </w:r>
    </w:p>
    <w:p w:rsidR="001555CF" w:rsidRDefault="001555CF" w:rsidP="001555CF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sz w:val="28"/>
          <w:szCs w:val="28"/>
        </w:rPr>
      </w:pPr>
      <w:r>
        <w:rPr>
          <w:rFonts w:ascii="Times-Roman" w:hAnsi="Times-Roman" w:cs="Times-Roman"/>
          <w:sz w:val="28"/>
          <w:szCs w:val="28"/>
        </w:rPr>
        <w:t>3.5 Aprecierea rezultatelor cercet</w:t>
      </w:r>
      <w:r>
        <w:rPr>
          <w:rFonts w:ascii="TimesNewRoman" w:eastAsia="TimesNewRoman" w:hAnsi="Times-Roman" w:cs="TimesNewRoman" w:hint="eastAsia"/>
          <w:sz w:val="28"/>
          <w:szCs w:val="28"/>
        </w:rPr>
        <w:t>ă</w:t>
      </w:r>
      <w:r>
        <w:rPr>
          <w:rFonts w:ascii="Times-Roman" w:hAnsi="Times-Roman" w:cs="Times-Roman"/>
          <w:sz w:val="28"/>
          <w:szCs w:val="28"/>
        </w:rPr>
        <w:t xml:space="preserve">rii. întocmirea concluziilor </w:t>
      </w:r>
      <w:r>
        <w:rPr>
          <w:rFonts w:ascii="TimesNewRoman" w:eastAsia="TimesNewRoman" w:hAnsi="Times-Roman" w:cs="TimesNewRoman" w:hint="eastAsia"/>
          <w:sz w:val="28"/>
          <w:szCs w:val="28"/>
        </w:rPr>
        <w:t>ş</w:t>
      </w:r>
      <w:r>
        <w:rPr>
          <w:rFonts w:ascii="Times-Roman" w:hAnsi="Times-Roman" w:cs="Times-Roman"/>
          <w:sz w:val="28"/>
          <w:szCs w:val="28"/>
        </w:rPr>
        <w:t>i întocmirea plan</w:t>
      </w:r>
      <w:r>
        <w:rPr>
          <w:rFonts w:ascii="TimesNewRoman" w:eastAsia="TimesNewRoman" w:hAnsi="Times-Roman" w:cs="TimesNewRoman" w:hint="eastAsia"/>
          <w:sz w:val="28"/>
          <w:szCs w:val="28"/>
        </w:rPr>
        <w:t>ş</w:t>
      </w:r>
      <w:r>
        <w:rPr>
          <w:rFonts w:ascii="Times-Roman" w:hAnsi="Times-Roman" w:cs="Times-Roman"/>
          <w:sz w:val="28"/>
          <w:szCs w:val="28"/>
        </w:rPr>
        <w:t>elor</w:t>
      </w:r>
    </w:p>
    <w:p w:rsidR="001555CF" w:rsidRDefault="001555CF" w:rsidP="001555CF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sz w:val="28"/>
          <w:szCs w:val="28"/>
        </w:rPr>
      </w:pPr>
      <w:r>
        <w:rPr>
          <w:rFonts w:ascii="Times-Roman" w:hAnsi="Times-Roman" w:cs="Times-Roman"/>
          <w:sz w:val="28"/>
          <w:szCs w:val="28"/>
        </w:rPr>
        <w:t>fotografice.</w:t>
      </w:r>
    </w:p>
    <w:p w:rsidR="001555CF" w:rsidRDefault="001555CF" w:rsidP="001555CF">
      <w:pPr>
        <w:autoSpaceDE w:val="0"/>
        <w:autoSpaceDN w:val="0"/>
        <w:adjustRightInd w:val="0"/>
        <w:spacing w:after="0" w:line="240" w:lineRule="auto"/>
        <w:rPr>
          <w:rFonts w:ascii="TimesNewRoman" w:eastAsia="TimesNewRoman" w:hAnsi="Times-Roman" w:cs="TimesNewRoman"/>
          <w:sz w:val="28"/>
          <w:szCs w:val="28"/>
        </w:rPr>
      </w:pPr>
      <w:r>
        <w:rPr>
          <w:rFonts w:ascii="Times-Roman" w:hAnsi="Times-Roman" w:cs="Times-Roman"/>
          <w:sz w:val="28"/>
          <w:szCs w:val="28"/>
        </w:rPr>
        <w:t xml:space="preserve">3.6 Cele mai </w:t>
      </w:r>
      <w:proofErr w:type="spellStart"/>
      <w:r>
        <w:rPr>
          <w:rFonts w:ascii="Times-Roman" w:hAnsi="Times-Roman" w:cs="Times-Roman"/>
          <w:sz w:val="28"/>
          <w:szCs w:val="28"/>
        </w:rPr>
        <w:t>r</w:t>
      </w:r>
      <w:r>
        <w:rPr>
          <w:rFonts w:ascii="TimesNewRoman" w:eastAsia="TimesNewRoman" w:hAnsi="Times-Roman" w:cs="TimesNewRoman" w:hint="eastAsia"/>
          <w:sz w:val="28"/>
          <w:szCs w:val="28"/>
        </w:rPr>
        <w:t>ă</w:t>
      </w:r>
      <w:r>
        <w:rPr>
          <w:rFonts w:ascii="Times-Roman" w:hAnsi="Times-Roman" w:cs="Times-Roman"/>
          <w:sz w:val="28"/>
          <w:szCs w:val="28"/>
        </w:rPr>
        <w:t>spîndite</w:t>
      </w:r>
      <w:proofErr w:type="spellEnd"/>
      <w:r>
        <w:rPr>
          <w:rFonts w:ascii="Times-Roman" w:hAnsi="Times-Roman" w:cs="Times-Roman"/>
          <w:sz w:val="28"/>
          <w:szCs w:val="28"/>
        </w:rPr>
        <w:t xml:space="preserve"> metode de falsificare a documentelor </w:t>
      </w:r>
      <w:r>
        <w:rPr>
          <w:rFonts w:ascii="TimesNewRoman" w:eastAsia="TimesNewRoman" w:hAnsi="Times-Roman" w:cs="TimesNewRoman" w:hint="eastAsia"/>
          <w:sz w:val="28"/>
          <w:szCs w:val="28"/>
        </w:rPr>
        <w:t>ş</w:t>
      </w:r>
      <w:r>
        <w:rPr>
          <w:rFonts w:ascii="Times-Roman" w:hAnsi="Times-Roman" w:cs="Times-Roman"/>
          <w:sz w:val="28"/>
          <w:szCs w:val="28"/>
        </w:rPr>
        <w:t>i indicii, ce denot</w:t>
      </w:r>
      <w:r>
        <w:rPr>
          <w:rFonts w:ascii="TimesNewRoman" w:eastAsia="TimesNewRoman" w:hAnsi="Times-Roman" w:cs="TimesNewRoman" w:hint="eastAsia"/>
          <w:sz w:val="28"/>
          <w:szCs w:val="28"/>
        </w:rPr>
        <w:t>ă</w:t>
      </w:r>
    </w:p>
    <w:p w:rsidR="001555CF" w:rsidRDefault="001555CF" w:rsidP="001555CF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sz w:val="28"/>
          <w:szCs w:val="28"/>
        </w:rPr>
      </w:pPr>
      <w:r>
        <w:rPr>
          <w:rFonts w:ascii="Times-Roman" w:hAnsi="Times-Roman" w:cs="Times-Roman"/>
          <w:sz w:val="28"/>
          <w:szCs w:val="28"/>
        </w:rPr>
        <w:t>falsificarea lor.</w:t>
      </w:r>
    </w:p>
    <w:p w:rsidR="001555CF" w:rsidRDefault="001555CF" w:rsidP="001555CF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sz w:val="28"/>
          <w:szCs w:val="28"/>
        </w:rPr>
      </w:pPr>
      <w:r>
        <w:rPr>
          <w:rFonts w:ascii="Times-Roman" w:hAnsi="Times-Roman" w:cs="Times-Roman"/>
          <w:sz w:val="28"/>
          <w:szCs w:val="28"/>
        </w:rPr>
        <w:t xml:space="preserve">4. Expertiza impresiunilor de </w:t>
      </w:r>
      <w:r>
        <w:rPr>
          <w:rFonts w:ascii="TimesNewRoman" w:eastAsia="TimesNewRoman" w:hAnsi="Times-Roman" w:cs="TimesNewRoman" w:hint="eastAsia"/>
          <w:sz w:val="28"/>
          <w:szCs w:val="28"/>
        </w:rPr>
        <w:t>ş</w:t>
      </w:r>
      <w:r>
        <w:rPr>
          <w:rFonts w:ascii="Times-Roman" w:hAnsi="Times-Roman" w:cs="Times-Roman"/>
          <w:sz w:val="28"/>
          <w:szCs w:val="28"/>
        </w:rPr>
        <w:t>tampil</w:t>
      </w:r>
      <w:r>
        <w:rPr>
          <w:rFonts w:ascii="TimesNewRoman" w:eastAsia="TimesNewRoman" w:hAnsi="Times-Roman" w:cs="TimesNewRoman" w:hint="eastAsia"/>
          <w:sz w:val="28"/>
          <w:szCs w:val="28"/>
        </w:rPr>
        <w:t>ă</w:t>
      </w:r>
      <w:r>
        <w:rPr>
          <w:rFonts w:ascii="Times-Roman" w:hAnsi="Times-Roman" w:cs="Times-Roman"/>
          <w:sz w:val="28"/>
          <w:szCs w:val="28"/>
        </w:rPr>
        <w:t>.</w:t>
      </w:r>
    </w:p>
    <w:p w:rsidR="001555CF" w:rsidRDefault="001555CF" w:rsidP="001555CF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sz w:val="28"/>
          <w:szCs w:val="28"/>
        </w:rPr>
      </w:pPr>
      <w:r>
        <w:rPr>
          <w:rFonts w:ascii="Times-Roman" w:hAnsi="Times-Roman" w:cs="Times-Roman"/>
          <w:sz w:val="28"/>
          <w:szCs w:val="28"/>
        </w:rPr>
        <w:t>4.1 No</w:t>
      </w:r>
      <w:r>
        <w:rPr>
          <w:rFonts w:ascii="TimesNewRoman" w:eastAsia="TimesNewRoman" w:hAnsi="Times-Roman" w:cs="TimesNewRoman" w:hint="eastAsia"/>
          <w:sz w:val="28"/>
          <w:szCs w:val="28"/>
        </w:rPr>
        <w:t>ţ</w:t>
      </w:r>
      <w:r>
        <w:rPr>
          <w:rFonts w:ascii="Times-Roman" w:hAnsi="Times-Roman" w:cs="Times-Roman"/>
          <w:sz w:val="28"/>
          <w:szCs w:val="28"/>
        </w:rPr>
        <w:t xml:space="preserve">iunea </w:t>
      </w:r>
      <w:r>
        <w:rPr>
          <w:rFonts w:ascii="TimesNewRoman" w:eastAsia="TimesNewRoman" w:hAnsi="Times-Roman" w:cs="TimesNewRoman" w:hint="eastAsia"/>
          <w:sz w:val="28"/>
          <w:szCs w:val="28"/>
        </w:rPr>
        <w:t>ş</w:t>
      </w:r>
      <w:r>
        <w:rPr>
          <w:rFonts w:ascii="Times-Roman" w:hAnsi="Times-Roman" w:cs="Times-Roman"/>
          <w:sz w:val="28"/>
          <w:szCs w:val="28"/>
        </w:rPr>
        <w:t xml:space="preserve">i tipurile </w:t>
      </w:r>
      <w:r>
        <w:rPr>
          <w:rFonts w:ascii="TimesNewRoman" w:eastAsia="TimesNewRoman" w:hAnsi="Times-Roman" w:cs="TimesNewRoman" w:hint="eastAsia"/>
          <w:sz w:val="28"/>
          <w:szCs w:val="28"/>
        </w:rPr>
        <w:t>ş</w:t>
      </w:r>
      <w:r>
        <w:rPr>
          <w:rFonts w:ascii="Times-Roman" w:hAnsi="Times-Roman" w:cs="Times-Roman"/>
          <w:sz w:val="28"/>
          <w:szCs w:val="28"/>
        </w:rPr>
        <w:t>tampilelor.</w:t>
      </w:r>
    </w:p>
    <w:p w:rsidR="001555CF" w:rsidRDefault="001555CF" w:rsidP="001555CF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sz w:val="28"/>
          <w:szCs w:val="28"/>
        </w:rPr>
      </w:pPr>
      <w:r>
        <w:rPr>
          <w:rFonts w:ascii="Times-Roman" w:hAnsi="Times-Roman" w:cs="Times-Roman"/>
          <w:sz w:val="28"/>
          <w:szCs w:val="28"/>
        </w:rPr>
        <w:t>4.2 Date despre tehnologia de confec</w:t>
      </w:r>
      <w:r>
        <w:rPr>
          <w:rFonts w:ascii="TimesNewRoman" w:eastAsia="TimesNewRoman" w:hAnsi="Times-Roman" w:cs="TimesNewRoman" w:hint="eastAsia"/>
          <w:sz w:val="28"/>
          <w:szCs w:val="28"/>
        </w:rPr>
        <w:t>ţ</w:t>
      </w:r>
      <w:r>
        <w:rPr>
          <w:rFonts w:ascii="Times-Roman" w:hAnsi="Times-Roman" w:cs="Times-Roman"/>
          <w:sz w:val="28"/>
          <w:szCs w:val="28"/>
        </w:rPr>
        <w:t xml:space="preserve">ionare a lor. Indicii </w:t>
      </w:r>
      <w:r>
        <w:rPr>
          <w:rFonts w:ascii="TimesNewRoman" w:eastAsia="TimesNewRoman" w:hAnsi="Times-Roman" w:cs="TimesNewRoman" w:hint="eastAsia"/>
          <w:sz w:val="28"/>
          <w:szCs w:val="28"/>
        </w:rPr>
        <w:t>ş</w:t>
      </w:r>
      <w:r>
        <w:rPr>
          <w:rFonts w:ascii="Times-Roman" w:hAnsi="Times-Roman" w:cs="Times-Roman"/>
          <w:sz w:val="28"/>
          <w:szCs w:val="28"/>
        </w:rPr>
        <w:t>tampilelor confec</w:t>
      </w:r>
      <w:r>
        <w:rPr>
          <w:rFonts w:ascii="Calibri" w:hAnsi="Calibri" w:cs="Calibri"/>
          <w:sz w:val="28"/>
          <w:szCs w:val="28"/>
        </w:rPr>
        <w:t>ț</w:t>
      </w:r>
      <w:r>
        <w:rPr>
          <w:rFonts w:ascii="Times-Roman" w:hAnsi="Times-Roman" w:cs="Times-Roman"/>
          <w:sz w:val="28"/>
          <w:szCs w:val="28"/>
        </w:rPr>
        <w:t>ionate în</w:t>
      </w:r>
    </w:p>
    <w:p w:rsidR="001555CF" w:rsidRDefault="001555CF" w:rsidP="001555CF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sz w:val="28"/>
          <w:szCs w:val="28"/>
        </w:rPr>
      </w:pPr>
      <w:r>
        <w:rPr>
          <w:rFonts w:ascii="Times-Roman" w:hAnsi="Times-Roman" w:cs="Times-Roman"/>
          <w:sz w:val="28"/>
          <w:szCs w:val="28"/>
        </w:rPr>
        <w:t>conformitate cu normele tehnologice.</w:t>
      </w:r>
    </w:p>
    <w:p w:rsidR="001555CF" w:rsidRDefault="001555CF" w:rsidP="001555CF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sz w:val="28"/>
          <w:szCs w:val="28"/>
        </w:rPr>
      </w:pPr>
      <w:r>
        <w:rPr>
          <w:rFonts w:ascii="Times-Roman" w:hAnsi="Times-Roman" w:cs="Times-Roman"/>
          <w:sz w:val="28"/>
          <w:szCs w:val="28"/>
        </w:rPr>
        <w:t>4.3 Metodele falsific</w:t>
      </w:r>
      <w:r>
        <w:rPr>
          <w:rFonts w:ascii="TimesNewRoman" w:eastAsia="TimesNewRoman" w:hAnsi="Times-Roman" w:cs="TimesNewRoman" w:hint="eastAsia"/>
          <w:sz w:val="28"/>
          <w:szCs w:val="28"/>
        </w:rPr>
        <w:t>ă</w:t>
      </w:r>
      <w:r>
        <w:rPr>
          <w:rFonts w:ascii="Times-Roman" w:hAnsi="Times-Roman" w:cs="Times-Roman"/>
          <w:sz w:val="28"/>
          <w:szCs w:val="28"/>
        </w:rPr>
        <w:t xml:space="preserve">rii </w:t>
      </w:r>
      <w:r>
        <w:rPr>
          <w:rFonts w:ascii="TimesNewRoman" w:eastAsia="TimesNewRoman" w:hAnsi="Times-Roman" w:cs="TimesNewRoman" w:hint="eastAsia"/>
          <w:sz w:val="28"/>
          <w:szCs w:val="28"/>
        </w:rPr>
        <w:t>ş</w:t>
      </w:r>
      <w:r>
        <w:rPr>
          <w:rFonts w:ascii="Times-Roman" w:hAnsi="Times-Roman" w:cs="Times-Roman"/>
          <w:sz w:val="28"/>
          <w:szCs w:val="28"/>
        </w:rPr>
        <w:t xml:space="preserve">tampilelor </w:t>
      </w:r>
      <w:r>
        <w:rPr>
          <w:rFonts w:ascii="TimesNewRoman" w:eastAsia="TimesNewRoman" w:hAnsi="Times-Roman" w:cs="TimesNewRoman" w:hint="eastAsia"/>
          <w:sz w:val="28"/>
          <w:szCs w:val="28"/>
        </w:rPr>
        <w:t>ş</w:t>
      </w:r>
      <w:r>
        <w:rPr>
          <w:rFonts w:ascii="Times-Roman" w:hAnsi="Times-Roman" w:cs="Times-Roman"/>
          <w:sz w:val="28"/>
          <w:szCs w:val="28"/>
        </w:rPr>
        <w:t>i impresiunii lor. Indicii, care indic</w:t>
      </w:r>
      <w:r>
        <w:rPr>
          <w:rFonts w:ascii="TimesNewRoman" w:eastAsia="TimesNewRoman" w:hAnsi="Times-Roman" w:cs="TimesNewRoman" w:hint="eastAsia"/>
          <w:sz w:val="28"/>
          <w:szCs w:val="28"/>
        </w:rPr>
        <w:t>ă</w:t>
      </w:r>
      <w:r>
        <w:rPr>
          <w:rFonts w:ascii="TimesNewRoman" w:eastAsia="TimesNewRoman" w:hAnsi="Times-Roman" w:cs="TimesNewRoman"/>
          <w:sz w:val="28"/>
          <w:szCs w:val="28"/>
        </w:rPr>
        <w:t xml:space="preserve"> </w:t>
      </w:r>
      <w:r>
        <w:rPr>
          <w:rFonts w:ascii="Times-Roman" w:hAnsi="Times-Roman" w:cs="Times-Roman"/>
          <w:sz w:val="28"/>
          <w:szCs w:val="28"/>
        </w:rPr>
        <w:t>falsificarea lor.</w:t>
      </w:r>
    </w:p>
    <w:p w:rsidR="001555CF" w:rsidRDefault="001555CF" w:rsidP="001555CF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sz w:val="28"/>
          <w:szCs w:val="28"/>
        </w:rPr>
      </w:pPr>
      <w:r>
        <w:rPr>
          <w:rFonts w:ascii="Times-Roman" w:hAnsi="Times-Roman" w:cs="Times-Roman"/>
          <w:sz w:val="28"/>
          <w:szCs w:val="28"/>
        </w:rPr>
        <w:t xml:space="preserve">4.4 Metodica de cercetare a impresiunilor de </w:t>
      </w:r>
      <w:r>
        <w:rPr>
          <w:rFonts w:ascii="TimesNewRoman" w:eastAsia="TimesNewRoman" w:hAnsi="Times-Roman" w:cs="TimesNewRoman" w:hint="eastAsia"/>
          <w:sz w:val="28"/>
          <w:szCs w:val="28"/>
        </w:rPr>
        <w:t>ş</w:t>
      </w:r>
      <w:r>
        <w:rPr>
          <w:rFonts w:ascii="Times-Roman" w:hAnsi="Times-Roman" w:cs="Times-Roman"/>
          <w:sz w:val="28"/>
          <w:szCs w:val="28"/>
        </w:rPr>
        <w:t>tampil</w:t>
      </w:r>
      <w:r>
        <w:rPr>
          <w:rFonts w:ascii="TimesNewRoman" w:eastAsia="TimesNewRoman" w:hAnsi="Times-Roman" w:cs="TimesNewRoman" w:hint="eastAsia"/>
          <w:sz w:val="28"/>
          <w:szCs w:val="28"/>
        </w:rPr>
        <w:t>ă</w:t>
      </w:r>
      <w:r>
        <w:rPr>
          <w:rFonts w:ascii="Times-Roman" w:hAnsi="Times-Roman" w:cs="Times-Roman"/>
          <w:sz w:val="28"/>
          <w:szCs w:val="28"/>
        </w:rPr>
        <w:t>, întreb</w:t>
      </w:r>
      <w:r>
        <w:rPr>
          <w:rFonts w:ascii="TimesNewRoman" w:eastAsia="TimesNewRoman" w:hAnsi="Times-Roman" w:cs="TimesNewRoman" w:hint="eastAsia"/>
          <w:sz w:val="28"/>
          <w:szCs w:val="28"/>
        </w:rPr>
        <w:t>ă</w:t>
      </w:r>
      <w:r>
        <w:rPr>
          <w:rFonts w:ascii="Times-Roman" w:hAnsi="Times-Roman" w:cs="Times-Roman"/>
          <w:sz w:val="28"/>
          <w:szCs w:val="28"/>
        </w:rPr>
        <w:t>rile care rezolv</w:t>
      </w:r>
      <w:r>
        <w:rPr>
          <w:rFonts w:ascii="TimesNewRoman" w:eastAsia="TimesNewRoman" w:hAnsi="Times-Roman" w:cs="TimesNewRoman" w:hint="eastAsia"/>
          <w:sz w:val="28"/>
          <w:szCs w:val="28"/>
        </w:rPr>
        <w:t>ă</w:t>
      </w:r>
      <w:r>
        <w:rPr>
          <w:rFonts w:ascii="TimesNewRoman" w:eastAsia="TimesNewRoman" w:hAnsi="Times-Roman" w:cs="TimesNewRoman"/>
          <w:sz w:val="28"/>
          <w:szCs w:val="28"/>
        </w:rPr>
        <w:t xml:space="preserve"> </w:t>
      </w:r>
      <w:r>
        <w:rPr>
          <w:rFonts w:ascii="Times-Roman" w:hAnsi="Times-Roman" w:cs="Times-Roman"/>
          <w:sz w:val="28"/>
          <w:szCs w:val="28"/>
        </w:rPr>
        <w:t>expertiza</w:t>
      </w:r>
    </w:p>
    <w:p w:rsidR="001555CF" w:rsidRDefault="001555CF" w:rsidP="001555CF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sz w:val="28"/>
          <w:szCs w:val="28"/>
        </w:rPr>
      </w:pPr>
      <w:r>
        <w:rPr>
          <w:rFonts w:ascii="Times-Roman" w:hAnsi="Times-Roman" w:cs="Times-Roman"/>
          <w:sz w:val="28"/>
          <w:szCs w:val="28"/>
        </w:rPr>
        <w:lastRenderedPageBreak/>
        <w:t xml:space="preserve">impresiunilor de </w:t>
      </w:r>
      <w:r>
        <w:rPr>
          <w:rFonts w:ascii="TimesNewRoman" w:eastAsia="TimesNewRoman" w:hAnsi="Times-Roman" w:cs="TimesNewRoman" w:hint="eastAsia"/>
          <w:sz w:val="28"/>
          <w:szCs w:val="28"/>
        </w:rPr>
        <w:t>ş</w:t>
      </w:r>
      <w:r>
        <w:rPr>
          <w:rFonts w:ascii="Times-Roman" w:hAnsi="Times-Roman" w:cs="Times-Roman"/>
          <w:sz w:val="28"/>
          <w:szCs w:val="28"/>
        </w:rPr>
        <w:t>tampil</w:t>
      </w:r>
      <w:r>
        <w:rPr>
          <w:rFonts w:ascii="TimesNewRoman" w:eastAsia="TimesNewRoman" w:hAnsi="Times-Roman" w:cs="TimesNewRoman" w:hint="eastAsia"/>
          <w:sz w:val="28"/>
          <w:szCs w:val="28"/>
        </w:rPr>
        <w:t>ă</w:t>
      </w:r>
      <w:r>
        <w:rPr>
          <w:rFonts w:ascii="Times-Roman" w:hAnsi="Times-Roman" w:cs="Times-Roman"/>
          <w:sz w:val="28"/>
          <w:szCs w:val="28"/>
        </w:rPr>
        <w:t>.</w:t>
      </w:r>
    </w:p>
    <w:p w:rsidR="001555CF" w:rsidRDefault="001555CF" w:rsidP="001555CF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sz w:val="28"/>
          <w:szCs w:val="28"/>
        </w:rPr>
      </w:pPr>
      <w:r>
        <w:rPr>
          <w:rFonts w:ascii="Times-Roman" w:hAnsi="Times-Roman" w:cs="Times-Roman"/>
          <w:sz w:val="28"/>
          <w:szCs w:val="28"/>
        </w:rPr>
        <w:t xml:space="preserve">4.5 Mijlocele </w:t>
      </w:r>
      <w:r>
        <w:rPr>
          <w:rFonts w:ascii="TimesNewRoman" w:eastAsia="TimesNewRoman" w:hAnsi="Times-Roman" w:cs="TimesNewRoman" w:hint="eastAsia"/>
          <w:sz w:val="28"/>
          <w:szCs w:val="28"/>
        </w:rPr>
        <w:t>ş</w:t>
      </w:r>
      <w:r>
        <w:rPr>
          <w:rFonts w:ascii="Times-Roman" w:hAnsi="Times-Roman" w:cs="Times-Roman"/>
          <w:sz w:val="28"/>
          <w:szCs w:val="28"/>
        </w:rPr>
        <w:t xml:space="preserve">i metodele tehnice, folosite la cercetarea impresiunilor de </w:t>
      </w:r>
      <w:r>
        <w:rPr>
          <w:rFonts w:ascii="TimesNewRoman" w:eastAsia="TimesNewRoman" w:hAnsi="Times-Roman" w:cs="TimesNewRoman" w:hint="eastAsia"/>
          <w:sz w:val="28"/>
          <w:szCs w:val="28"/>
        </w:rPr>
        <w:t>ş</w:t>
      </w:r>
      <w:r>
        <w:rPr>
          <w:rFonts w:ascii="Times-Roman" w:hAnsi="Times-Roman" w:cs="Times-Roman"/>
          <w:sz w:val="28"/>
          <w:szCs w:val="28"/>
        </w:rPr>
        <w:t>tampil</w:t>
      </w:r>
      <w:r>
        <w:rPr>
          <w:rFonts w:ascii="TimesNewRoman" w:eastAsia="TimesNewRoman" w:hAnsi="Times-Roman" w:cs="TimesNewRoman" w:hint="eastAsia"/>
          <w:sz w:val="28"/>
          <w:szCs w:val="28"/>
        </w:rPr>
        <w:t>ă</w:t>
      </w:r>
      <w:r>
        <w:rPr>
          <w:rFonts w:ascii="Times-Roman" w:hAnsi="Times-Roman" w:cs="Times-Roman"/>
          <w:sz w:val="28"/>
          <w:szCs w:val="28"/>
        </w:rPr>
        <w:t>.</w:t>
      </w:r>
    </w:p>
    <w:p w:rsidR="001555CF" w:rsidRDefault="001555CF" w:rsidP="001555CF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sz w:val="28"/>
          <w:szCs w:val="28"/>
        </w:rPr>
      </w:pPr>
      <w:r>
        <w:rPr>
          <w:rFonts w:ascii="Times-Roman" w:hAnsi="Times-Roman" w:cs="Times-Roman"/>
          <w:sz w:val="28"/>
          <w:szCs w:val="28"/>
        </w:rPr>
        <w:t xml:space="preserve">4.6 întocmirea concluziilor </w:t>
      </w:r>
      <w:r>
        <w:rPr>
          <w:rFonts w:ascii="TimesNewRoman" w:eastAsia="TimesNewRoman" w:hAnsi="Times-Roman" w:cs="TimesNewRoman" w:hint="eastAsia"/>
          <w:sz w:val="28"/>
          <w:szCs w:val="28"/>
        </w:rPr>
        <w:t>ş</w:t>
      </w:r>
      <w:r>
        <w:rPr>
          <w:rFonts w:ascii="Times-Roman" w:hAnsi="Times-Roman" w:cs="Times-Roman"/>
          <w:sz w:val="28"/>
          <w:szCs w:val="28"/>
        </w:rPr>
        <w:t>i întocmirea plan</w:t>
      </w:r>
      <w:r>
        <w:rPr>
          <w:rFonts w:ascii="TimesNewRoman" w:eastAsia="TimesNewRoman" w:hAnsi="Times-Roman" w:cs="TimesNewRoman" w:hint="eastAsia"/>
          <w:sz w:val="28"/>
          <w:szCs w:val="28"/>
        </w:rPr>
        <w:t>ş</w:t>
      </w:r>
      <w:r>
        <w:rPr>
          <w:rFonts w:ascii="Times-Roman" w:hAnsi="Times-Roman" w:cs="Times-Roman"/>
          <w:sz w:val="28"/>
          <w:szCs w:val="28"/>
        </w:rPr>
        <w:t>elor fotografice.</w:t>
      </w:r>
    </w:p>
    <w:p w:rsidR="001555CF" w:rsidRDefault="001555CF" w:rsidP="001555CF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sz w:val="28"/>
          <w:szCs w:val="28"/>
        </w:rPr>
      </w:pPr>
      <w:r>
        <w:rPr>
          <w:rFonts w:ascii="Times-Roman" w:hAnsi="Times-Roman" w:cs="Times-Roman"/>
          <w:sz w:val="28"/>
          <w:szCs w:val="28"/>
        </w:rPr>
        <w:t>5. Expertiza textelor dactilografiate.</w:t>
      </w:r>
    </w:p>
    <w:p w:rsidR="001555CF" w:rsidRDefault="001555CF" w:rsidP="001555CF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sz w:val="28"/>
          <w:szCs w:val="28"/>
        </w:rPr>
      </w:pPr>
      <w:r>
        <w:rPr>
          <w:rFonts w:ascii="Times-Roman" w:hAnsi="Times-Roman" w:cs="Times-Roman"/>
          <w:sz w:val="28"/>
          <w:szCs w:val="28"/>
        </w:rPr>
        <w:t>5.1 Informa</w:t>
      </w:r>
      <w:r>
        <w:rPr>
          <w:rFonts w:ascii="TimesNewRoman" w:eastAsia="TimesNewRoman" w:hAnsi="Times-Roman" w:cs="TimesNewRoman" w:hint="eastAsia"/>
          <w:sz w:val="28"/>
          <w:szCs w:val="28"/>
        </w:rPr>
        <w:t>ţ</w:t>
      </w:r>
      <w:r>
        <w:rPr>
          <w:rFonts w:ascii="Times-Roman" w:hAnsi="Times-Roman" w:cs="Times-Roman"/>
          <w:sz w:val="28"/>
          <w:szCs w:val="28"/>
        </w:rPr>
        <w:t>ie general</w:t>
      </w:r>
      <w:r>
        <w:rPr>
          <w:rFonts w:ascii="TimesNewRoman" w:eastAsia="TimesNewRoman" w:hAnsi="Times-Roman" w:cs="TimesNewRoman" w:hint="eastAsia"/>
          <w:sz w:val="28"/>
          <w:szCs w:val="28"/>
        </w:rPr>
        <w:t>ă</w:t>
      </w:r>
      <w:r>
        <w:rPr>
          <w:rFonts w:ascii="TimesNewRoman" w:eastAsia="TimesNewRoman" w:hAnsi="Times-Roman" w:cs="TimesNewRoman"/>
          <w:sz w:val="28"/>
          <w:szCs w:val="28"/>
        </w:rPr>
        <w:t xml:space="preserve"> </w:t>
      </w:r>
      <w:r>
        <w:rPr>
          <w:rFonts w:ascii="Times-Roman" w:hAnsi="Times-Roman" w:cs="Times-Roman"/>
          <w:sz w:val="28"/>
          <w:szCs w:val="28"/>
        </w:rPr>
        <w:t>despre construc</w:t>
      </w:r>
      <w:r>
        <w:rPr>
          <w:rFonts w:ascii="TimesNewRoman" w:eastAsia="TimesNewRoman" w:hAnsi="Times-Roman" w:cs="TimesNewRoman" w:hint="eastAsia"/>
          <w:sz w:val="28"/>
          <w:szCs w:val="28"/>
        </w:rPr>
        <w:t>ţ</w:t>
      </w:r>
      <w:r>
        <w:rPr>
          <w:rFonts w:ascii="Times-Roman" w:hAnsi="Times-Roman" w:cs="Times-Roman"/>
          <w:sz w:val="28"/>
          <w:szCs w:val="28"/>
        </w:rPr>
        <w:t>ia ma</w:t>
      </w:r>
      <w:r>
        <w:rPr>
          <w:rFonts w:ascii="TimesNewRoman" w:eastAsia="TimesNewRoman" w:hAnsi="Times-Roman" w:cs="TimesNewRoman" w:hint="eastAsia"/>
          <w:sz w:val="28"/>
          <w:szCs w:val="28"/>
        </w:rPr>
        <w:t>ş</w:t>
      </w:r>
      <w:r>
        <w:rPr>
          <w:rFonts w:ascii="Times-Roman" w:hAnsi="Times-Roman" w:cs="Times-Roman"/>
          <w:sz w:val="28"/>
          <w:szCs w:val="28"/>
        </w:rPr>
        <w:t>inilor de scris.</w:t>
      </w:r>
    </w:p>
    <w:p w:rsidR="001555CF" w:rsidRDefault="001555CF" w:rsidP="001555CF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sz w:val="28"/>
          <w:szCs w:val="28"/>
        </w:rPr>
      </w:pPr>
      <w:r>
        <w:rPr>
          <w:rFonts w:ascii="Times-Roman" w:hAnsi="Times-Roman" w:cs="Times-Roman"/>
          <w:sz w:val="28"/>
          <w:szCs w:val="28"/>
        </w:rPr>
        <w:t>5.2 Caracteristicile identificatoare ale ma</w:t>
      </w:r>
      <w:r>
        <w:rPr>
          <w:rFonts w:ascii="TimesNewRoman" w:eastAsia="TimesNewRoman" w:hAnsi="Times-Roman" w:cs="TimesNewRoman" w:hint="eastAsia"/>
          <w:sz w:val="28"/>
          <w:szCs w:val="28"/>
        </w:rPr>
        <w:t>ş</w:t>
      </w:r>
      <w:r>
        <w:rPr>
          <w:rFonts w:ascii="Times-Roman" w:hAnsi="Times-Roman" w:cs="Times-Roman"/>
          <w:sz w:val="28"/>
          <w:szCs w:val="28"/>
        </w:rPr>
        <w:t>inilor de scris, care se reflect</w:t>
      </w:r>
      <w:r>
        <w:rPr>
          <w:rFonts w:ascii="TimesNewRoman" w:eastAsia="TimesNewRoman" w:hAnsi="Times-Roman" w:cs="TimesNewRoman" w:hint="eastAsia"/>
          <w:sz w:val="28"/>
          <w:szCs w:val="28"/>
        </w:rPr>
        <w:t>ă</w:t>
      </w:r>
      <w:r>
        <w:rPr>
          <w:rFonts w:ascii="TimesNewRoman" w:eastAsia="TimesNewRoman" w:hAnsi="Times-Roman" w:cs="TimesNewRoman"/>
          <w:sz w:val="28"/>
          <w:szCs w:val="28"/>
        </w:rPr>
        <w:t xml:space="preserve"> </w:t>
      </w:r>
      <w:r>
        <w:rPr>
          <w:rFonts w:ascii="Times-Roman" w:hAnsi="Times-Roman" w:cs="Times-Roman"/>
          <w:sz w:val="28"/>
          <w:szCs w:val="28"/>
        </w:rPr>
        <w:t>în textele</w:t>
      </w:r>
    </w:p>
    <w:p w:rsidR="001555CF" w:rsidRDefault="001555CF" w:rsidP="001555CF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sz w:val="28"/>
          <w:szCs w:val="28"/>
        </w:rPr>
      </w:pPr>
      <w:r>
        <w:rPr>
          <w:rFonts w:ascii="Times-Roman" w:hAnsi="Times-Roman" w:cs="Times-Roman"/>
          <w:sz w:val="28"/>
          <w:szCs w:val="28"/>
        </w:rPr>
        <w:t>dactilografiate.</w:t>
      </w:r>
    </w:p>
    <w:p w:rsidR="001555CF" w:rsidRDefault="001555CF" w:rsidP="001555CF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sz w:val="28"/>
          <w:szCs w:val="28"/>
        </w:rPr>
      </w:pPr>
      <w:r>
        <w:rPr>
          <w:rFonts w:ascii="Times-Roman" w:hAnsi="Times-Roman" w:cs="Times-Roman"/>
          <w:sz w:val="28"/>
          <w:szCs w:val="28"/>
        </w:rPr>
        <w:t>5.3 întreb</w:t>
      </w:r>
      <w:r>
        <w:rPr>
          <w:rFonts w:ascii="TimesNewRoman" w:eastAsia="TimesNewRoman" w:hAnsi="Times-Roman" w:cs="TimesNewRoman" w:hint="eastAsia"/>
          <w:sz w:val="28"/>
          <w:szCs w:val="28"/>
        </w:rPr>
        <w:t>ă</w:t>
      </w:r>
      <w:r>
        <w:rPr>
          <w:rFonts w:ascii="Times-Roman" w:hAnsi="Times-Roman" w:cs="Times-Roman"/>
          <w:sz w:val="28"/>
          <w:szCs w:val="28"/>
        </w:rPr>
        <w:t>rile rezolvate de expertiza textelor dactilografiate. Unele întreb</w:t>
      </w:r>
      <w:r>
        <w:rPr>
          <w:rFonts w:ascii="TimesNewRoman" w:eastAsia="TimesNewRoman" w:hAnsi="Times-Roman" w:cs="TimesNewRoman" w:hint="eastAsia"/>
          <w:sz w:val="28"/>
          <w:szCs w:val="28"/>
        </w:rPr>
        <w:t>ă</w:t>
      </w:r>
      <w:r>
        <w:rPr>
          <w:rFonts w:ascii="Times-Roman" w:hAnsi="Times-Roman" w:cs="Times-Roman"/>
          <w:sz w:val="28"/>
          <w:szCs w:val="28"/>
        </w:rPr>
        <w:t xml:space="preserve">ri diagnostice </w:t>
      </w:r>
      <w:r>
        <w:rPr>
          <w:rFonts w:ascii="TimesNewRoman" w:eastAsia="TimesNewRoman" w:hAnsi="Times-Roman" w:cs="TimesNewRoman" w:hint="eastAsia"/>
          <w:sz w:val="28"/>
          <w:szCs w:val="28"/>
        </w:rPr>
        <w:t>ş</w:t>
      </w:r>
      <w:r>
        <w:rPr>
          <w:rFonts w:ascii="Times-Roman" w:hAnsi="Times-Roman" w:cs="Times-Roman"/>
          <w:sz w:val="28"/>
          <w:szCs w:val="28"/>
        </w:rPr>
        <w:t>i</w:t>
      </w:r>
    </w:p>
    <w:p w:rsidR="001555CF" w:rsidRDefault="001555CF" w:rsidP="001555CF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sz w:val="28"/>
          <w:szCs w:val="28"/>
        </w:rPr>
      </w:pPr>
      <w:r>
        <w:rPr>
          <w:rFonts w:ascii="Times-Roman" w:hAnsi="Times-Roman" w:cs="Times-Roman"/>
          <w:sz w:val="28"/>
          <w:szCs w:val="28"/>
        </w:rPr>
        <w:t>de situa</w:t>
      </w:r>
      <w:r>
        <w:rPr>
          <w:rFonts w:ascii="TimesNewRoman" w:eastAsia="TimesNewRoman" w:hAnsi="Times-Roman" w:cs="TimesNewRoman" w:hint="eastAsia"/>
          <w:sz w:val="28"/>
          <w:szCs w:val="28"/>
        </w:rPr>
        <w:t>ţ</w:t>
      </w:r>
      <w:r>
        <w:rPr>
          <w:rFonts w:ascii="Times-Roman" w:hAnsi="Times-Roman" w:cs="Times-Roman"/>
          <w:sz w:val="28"/>
          <w:szCs w:val="28"/>
        </w:rPr>
        <w:t>ie în cercetarea textelor dactilografiate.</w:t>
      </w:r>
    </w:p>
    <w:p w:rsidR="001555CF" w:rsidRDefault="001555CF" w:rsidP="001555CF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sz w:val="28"/>
          <w:szCs w:val="28"/>
        </w:rPr>
      </w:pPr>
      <w:r>
        <w:rPr>
          <w:rFonts w:ascii="Times-Roman" w:hAnsi="Times-Roman" w:cs="Times-Roman"/>
          <w:sz w:val="28"/>
          <w:szCs w:val="28"/>
        </w:rPr>
        <w:t>5.4 Metodica identific</w:t>
      </w:r>
      <w:r>
        <w:rPr>
          <w:rFonts w:ascii="TimesNewRoman" w:eastAsia="TimesNewRoman" w:hAnsi="Times-Roman" w:cs="TimesNewRoman" w:hint="eastAsia"/>
          <w:sz w:val="28"/>
          <w:szCs w:val="28"/>
        </w:rPr>
        <w:t>ă</w:t>
      </w:r>
      <w:r>
        <w:rPr>
          <w:rFonts w:ascii="Times-Roman" w:hAnsi="Times-Roman" w:cs="Times-Roman"/>
          <w:sz w:val="28"/>
          <w:szCs w:val="28"/>
        </w:rPr>
        <w:t>rii ma</w:t>
      </w:r>
      <w:r>
        <w:rPr>
          <w:rFonts w:ascii="TimesNewRoman" w:eastAsia="TimesNewRoman" w:hAnsi="Times-Roman" w:cs="TimesNewRoman" w:hint="eastAsia"/>
          <w:sz w:val="28"/>
          <w:szCs w:val="28"/>
        </w:rPr>
        <w:t>ş</w:t>
      </w:r>
      <w:r>
        <w:rPr>
          <w:rFonts w:ascii="Times-Roman" w:hAnsi="Times-Roman" w:cs="Times-Roman"/>
          <w:sz w:val="28"/>
          <w:szCs w:val="28"/>
        </w:rPr>
        <w:t>inilor dactilografice dup</w:t>
      </w:r>
      <w:r>
        <w:rPr>
          <w:rFonts w:ascii="TimesNewRoman" w:eastAsia="TimesNewRoman" w:hAnsi="Times-Roman" w:cs="TimesNewRoman" w:hint="eastAsia"/>
          <w:sz w:val="28"/>
          <w:szCs w:val="28"/>
        </w:rPr>
        <w:t>ă</w:t>
      </w:r>
      <w:r>
        <w:rPr>
          <w:rFonts w:ascii="TimesNewRoman" w:eastAsia="TimesNewRoman" w:hAnsi="Times-Roman" w:cs="TimesNewRoman"/>
          <w:sz w:val="28"/>
          <w:szCs w:val="28"/>
        </w:rPr>
        <w:t xml:space="preserve"> </w:t>
      </w:r>
      <w:r>
        <w:rPr>
          <w:rFonts w:ascii="Times-Roman" w:hAnsi="Times-Roman" w:cs="Times-Roman"/>
          <w:sz w:val="28"/>
          <w:szCs w:val="28"/>
        </w:rPr>
        <w:t>textul dactilografiat.</w:t>
      </w:r>
    </w:p>
    <w:p w:rsidR="001555CF" w:rsidRDefault="001555CF" w:rsidP="001555CF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sz w:val="28"/>
          <w:szCs w:val="28"/>
        </w:rPr>
      </w:pPr>
      <w:r>
        <w:rPr>
          <w:rFonts w:ascii="Times-Roman" w:hAnsi="Times-Roman" w:cs="Times-Roman"/>
          <w:sz w:val="28"/>
          <w:szCs w:val="28"/>
        </w:rPr>
        <w:t>5.5 Stabilirea apartenen</w:t>
      </w:r>
      <w:r>
        <w:rPr>
          <w:rFonts w:ascii="TimesNewRoman" w:eastAsia="TimesNewRoman" w:hAnsi="Times-Roman" w:cs="TimesNewRoman" w:hint="eastAsia"/>
          <w:sz w:val="28"/>
          <w:szCs w:val="28"/>
        </w:rPr>
        <w:t>ţ</w:t>
      </w:r>
      <w:r>
        <w:rPr>
          <w:rFonts w:ascii="Times-Roman" w:hAnsi="Times-Roman" w:cs="Times-Roman"/>
          <w:sz w:val="28"/>
          <w:szCs w:val="28"/>
        </w:rPr>
        <w:t>ei de grup</w:t>
      </w:r>
      <w:r>
        <w:rPr>
          <w:rFonts w:ascii="TimesNewRoman" w:eastAsia="TimesNewRoman" w:hAnsi="Times-Roman" w:cs="TimesNewRoman" w:hint="eastAsia"/>
          <w:sz w:val="28"/>
          <w:szCs w:val="28"/>
        </w:rPr>
        <w:t>ă</w:t>
      </w:r>
      <w:r>
        <w:rPr>
          <w:rFonts w:ascii="TimesNewRoman" w:eastAsia="TimesNewRoman" w:hAnsi="Times-Roman" w:cs="TimesNewRoman"/>
          <w:sz w:val="28"/>
          <w:szCs w:val="28"/>
        </w:rPr>
        <w:t xml:space="preserve"> </w:t>
      </w:r>
      <w:r>
        <w:rPr>
          <w:rFonts w:ascii="Times-Roman" w:hAnsi="Times-Roman" w:cs="Times-Roman"/>
          <w:sz w:val="28"/>
          <w:szCs w:val="28"/>
        </w:rPr>
        <w:t>ale ma</w:t>
      </w:r>
      <w:r>
        <w:rPr>
          <w:rFonts w:ascii="TimesNewRoman" w:eastAsia="TimesNewRoman" w:hAnsi="Times-Roman" w:cs="TimesNewRoman" w:hint="eastAsia"/>
          <w:sz w:val="28"/>
          <w:szCs w:val="28"/>
        </w:rPr>
        <w:t>ş</w:t>
      </w:r>
      <w:r>
        <w:rPr>
          <w:rFonts w:ascii="Times-Roman" w:hAnsi="Times-Roman" w:cs="Times-Roman"/>
          <w:sz w:val="28"/>
          <w:szCs w:val="28"/>
        </w:rPr>
        <w:t>inilor de dactilografiat în c</w:t>
      </w:r>
      <w:r>
        <w:rPr>
          <w:rFonts w:ascii="TimesNewRoman" w:eastAsia="TimesNewRoman" w:hAnsi="Times-Roman" w:cs="TimesNewRoman" w:hint="eastAsia"/>
          <w:sz w:val="28"/>
          <w:szCs w:val="28"/>
        </w:rPr>
        <w:t>ă</w:t>
      </w:r>
      <w:r>
        <w:rPr>
          <w:rFonts w:ascii="Times-Roman" w:hAnsi="Times-Roman" w:cs="Times-Roman"/>
          <w:sz w:val="28"/>
          <w:szCs w:val="28"/>
        </w:rPr>
        <w:t>utarea acestora</w:t>
      </w:r>
    </w:p>
    <w:p w:rsidR="001555CF" w:rsidRDefault="001555CF" w:rsidP="001555CF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sz w:val="28"/>
          <w:szCs w:val="28"/>
        </w:rPr>
      </w:pPr>
      <w:r>
        <w:rPr>
          <w:rFonts w:ascii="Times-Roman" w:hAnsi="Times-Roman" w:cs="Times-Roman"/>
          <w:sz w:val="28"/>
          <w:szCs w:val="28"/>
        </w:rPr>
        <w:t>dup</w:t>
      </w:r>
      <w:r>
        <w:rPr>
          <w:rFonts w:ascii="TimesNewRoman" w:eastAsia="TimesNewRoman" w:hAnsi="Times-Roman" w:cs="TimesNewRoman" w:hint="eastAsia"/>
          <w:sz w:val="28"/>
          <w:szCs w:val="28"/>
        </w:rPr>
        <w:t>ă</w:t>
      </w:r>
      <w:r>
        <w:rPr>
          <w:rFonts w:ascii="TimesNewRoman" w:eastAsia="TimesNewRoman" w:hAnsi="Times-Roman" w:cs="TimesNewRoman"/>
          <w:sz w:val="28"/>
          <w:szCs w:val="28"/>
        </w:rPr>
        <w:t xml:space="preserve"> </w:t>
      </w:r>
      <w:r>
        <w:rPr>
          <w:rFonts w:ascii="Times-Roman" w:hAnsi="Times-Roman" w:cs="Times-Roman"/>
          <w:sz w:val="28"/>
          <w:szCs w:val="28"/>
        </w:rPr>
        <w:t xml:space="preserve">textul </w:t>
      </w:r>
      <w:proofErr w:type="spellStart"/>
      <w:r>
        <w:rPr>
          <w:rFonts w:ascii="Times-Roman" w:hAnsi="Times-Roman" w:cs="Times-Roman"/>
          <w:sz w:val="28"/>
          <w:szCs w:val="28"/>
        </w:rPr>
        <w:t>dacti-</w:t>
      </w:r>
      <w:proofErr w:type="spellEnd"/>
      <w:r>
        <w:rPr>
          <w:rFonts w:ascii="Times-Roman" w:hAnsi="Times-Roman" w:cs="Times-Roman"/>
          <w:sz w:val="28"/>
          <w:szCs w:val="28"/>
        </w:rPr>
        <w:t xml:space="preserve"> </w:t>
      </w:r>
      <w:proofErr w:type="spellStart"/>
      <w:r>
        <w:rPr>
          <w:rFonts w:ascii="Times-Roman" w:hAnsi="Times-Roman" w:cs="Times-Roman"/>
          <w:sz w:val="28"/>
          <w:szCs w:val="28"/>
        </w:rPr>
        <w:t>lografic</w:t>
      </w:r>
      <w:proofErr w:type="spellEnd"/>
      <w:r>
        <w:rPr>
          <w:rFonts w:ascii="Times-Roman" w:hAnsi="Times-Roman" w:cs="Times-Roman"/>
          <w:sz w:val="28"/>
          <w:szCs w:val="28"/>
        </w:rPr>
        <w:t>.</w:t>
      </w:r>
    </w:p>
    <w:p w:rsidR="001555CF" w:rsidRDefault="001555CF" w:rsidP="001555CF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sz w:val="28"/>
          <w:szCs w:val="28"/>
        </w:rPr>
      </w:pPr>
      <w:r>
        <w:rPr>
          <w:rFonts w:ascii="Times-Roman" w:hAnsi="Times-Roman" w:cs="Times-Roman"/>
          <w:sz w:val="28"/>
          <w:szCs w:val="28"/>
        </w:rPr>
        <w:t>5.6 întocmirea concluziilor, întocmirea plan</w:t>
      </w:r>
      <w:r>
        <w:rPr>
          <w:rFonts w:ascii="TimesNewRoman" w:eastAsia="TimesNewRoman" w:hAnsi="Times-Roman" w:cs="TimesNewRoman" w:hint="eastAsia"/>
          <w:sz w:val="28"/>
          <w:szCs w:val="28"/>
        </w:rPr>
        <w:t>ş</w:t>
      </w:r>
      <w:r>
        <w:rPr>
          <w:rFonts w:ascii="Times-Roman" w:hAnsi="Times-Roman" w:cs="Times-Roman"/>
          <w:sz w:val="28"/>
          <w:szCs w:val="28"/>
        </w:rPr>
        <w:t>elor fotografice.</w:t>
      </w:r>
    </w:p>
    <w:p w:rsidR="001555CF" w:rsidRDefault="001555CF" w:rsidP="001555CF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sz w:val="28"/>
          <w:szCs w:val="28"/>
        </w:rPr>
      </w:pPr>
      <w:r>
        <w:rPr>
          <w:rFonts w:ascii="Times-Roman" w:hAnsi="Times-Roman" w:cs="Times-Roman"/>
          <w:sz w:val="28"/>
          <w:szCs w:val="28"/>
        </w:rPr>
        <w:t>6. Bazele expertizei tehnice a documentelor, executate cu utilizarea mijloacelor poligrafice</w:t>
      </w:r>
    </w:p>
    <w:p w:rsidR="001555CF" w:rsidRDefault="001555CF" w:rsidP="001555CF">
      <w:pPr>
        <w:rPr>
          <w:rFonts w:ascii="Times-Roman" w:hAnsi="Times-Roman" w:cs="Times-Roman"/>
          <w:sz w:val="28"/>
          <w:szCs w:val="28"/>
        </w:rPr>
      </w:pPr>
      <w:r>
        <w:rPr>
          <w:rFonts w:ascii="TimesNewRoman" w:eastAsia="TimesNewRoman" w:hAnsi="Times-Roman" w:cs="TimesNewRoman" w:hint="eastAsia"/>
          <w:sz w:val="28"/>
          <w:szCs w:val="28"/>
        </w:rPr>
        <w:t>ş</w:t>
      </w:r>
      <w:r>
        <w:rPr>
          <w:rFonts w:ascii="Times-Roman" w:hAnsi="Times-Roman" w:cs="Times-Roman"/>
          <w:sz w:val="28"/>
          <w:szCs w:val="28"/>
        </w:rPr>
        <w:t>i tehnicii de birou.</w:t>
      </w:r>
    </w:p>
    <w:p w:rsidR="001555CF" w:rsidRDefault="001555CF" w:rsidP="001555CF">
      <w:pPr>
        <w:autoSpaceDE w:val="0"/>
        <w:autoSpaceDN w:val="0"/>
        <w:adjustRightInd w:val="0"/>
        <w:spacing w:after="0" w:line="240" w:lineRule="auto"/>
        <w:rPr>
          <w:rFonts w:ascii="TimesNewRoman" w:eastAsia="TimesNewRoman" w:hAnsi="Times-Roman" w:cs="TimesNewRoman"/>
          <w:sz w:val="28"/>
          <w:szCs w:val="28"/>
        </w:rPr>
      </w:pPr>
      <w:r>
        <w:rPr>
          <w:rFonts w:ascii="Times-Roman" w:hAnsi="Times-Roman" w:cs="Times-Roman"/>
          <w:sz w:val="28"/>
          <w:szCs w:val="28"/>
        </w:rPr>
        <w:t>6.1. Particularit</w:t>
      </w:r>
      <w:r>
        <w:rPr>
          <w:rFonts w:ascii="TimesNewRoman" w:eastAsia="TimesNewRoman" w:hAnsi="Times-Roman" w:cs="TimesNewRoman" w:hint="eastAsia"/>
          <w:sz w:val="28"/>
          <w:szCs w:val="28"/>
        </w:rPr>
        <w:t>ăţ</w:t>
      </w:r>
      <w:r>
        <w:rPr>
          <w:rFonts w:ascii="Times-Roman" w:hAnsi="Times-Roman" w:cs="Times-Roman"/>
          <w:sz w:val="28"/>
          <w:szCs w:val="28"/>
        </w:rPr>
        <w:t xml:space="preserve">ile </w:t>
      </w:r>
      <w:r>
        <w:rPr>
          <w:rFonts w:ascii="TimesNewRoman" w:eastAsia="TimesNewRoman" w:hAnsi="Times-Roman" w:cs="TimesNewRoman" w:hint="eastAsia"/>
          <w:sz w:val="28"/>
          <w:szCs w:val="28"/>
        </w:rPr>
        <w:t>ş</w:t>
      </w:r>
      <w:r>
        <w:rPr>
          <w:rFonts w:ascii="Times-Roman" w:hAnsi="Times-Roman" w:cs="Times-Roman"/>
          <w:sz w:val="28"/>
          <w:szCs w:val="28"/>
        </w:rPr>
        <w:t xml:space="preserve">i clasificarea imprimantelor </w:t>
      </w:r>
      <w:r>
        <w:rPr>
          <w:rFonts w:ascii="TimesNewRoman" w:eastAsia="TimesNewRoman" w:hAnsi="Times-Roman" w:cs="TimesNewRoman" w:hint="eastAsia"/>
          <w:sz w:val="28"/>
          <w:szCs w:val="28"/>
        </w:rPr>
        <w:t>ş</w:t>
      </w:r>
      <w:r>
        <w:rPr>
          <w:rFonts w:ascii="Times-Roman" w:hAnsi="Times-Roman" w:cs="Times-Roman"/>
          <w:sz w:val="28"/>
          <w:szCs w:val="28"/>
        </w:rPr>
        <w:t>i altor utilaje de birou, care prezint</w:t>
      </w:r>
      <w:r>
        <w:rPr>
          <w:rFonts w:ascii="TimesNewRoman" w:eastAsia="TimesNewRoman" w:hAnsi="Times-Roman" w:cs="TimesNewRoman" w:hint="eastAsia"/>
          <w:sz w:val="28"/>
          <w:szCs w:val="28"/>
        </w:rPr>
        <w:t>ă</w:t>
      </w:r>
    </w:p>
    <w:p w:rsidR="001555CF" w:rsidRDefault="001555CF" w:rsidP="001555CF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sz w:val="28"/>
          <w:szCs w:val="28"/>
        </w:rPr>
      </w:pPr>
      <w:r>
        <w:rPr>
          <w:rFonts w:ascii="Times-Roman" w:hAnsi="Times-Roman" w:cs="Times-Roman"/>
          <w:sz w:val="28"/>
          <w:szCs w:val="28"/>
        </w:rPr>
        <w:t>importan</w:t>
      </w:r>
      <w:r>
        <w:rPr>
          <w:rFonts w:ascii="TimesNewRoman" w:eastAsia="TimesNewRoman" w:hAnsi="Times-Roman" w:cs="TimesNewRoman" w:hint="eastAsia"/>
          <w:sz w:val="28"/>
          <w:szCs w:val="28"/>
        </w:rPr>
        <w:t>ţă</w:t>
      </w:r>
      <w:r>
        <w:rPr>
          <w:rFonts w:ascii="TimesNewRoman" w:eastAsia="TimesNewRoman" w:hAnsi="Times-Roman" w:cs="TimesNewRoman"/>
          <w:sz w:val="28"/>
          <w:szCs w:val="28"/>
        </w:rPr>
        <w:t xml:space="preserve"> </w:t>
      </w:r>
      <w:r>
        <w:rPr>
          <w:rFonts w:ascii="Times-Roman" w:hAnsi="Times-Roman" w:cs="Times-Roman"/>
          <w:sz w:val="28"/>
          <w:szCs w:val="28"/>
        </w:rPr>
        <w:t>din punct de vedere criminalistice.</w:t>
      </w:r>
    </w:p>
    <w:p w:rsidR="001555CF" w:rsidRDefault="001555CF" w:rsidP="001555CF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sz w:val="28"/>
          <w:szCs w:val="28"/>
        </w:rPr>
      </w:pPr>
      <w:r>
        <w:rPr>
          <w:rFonts w:ascii="Times-Roman" w:hAnsi="Times-Roman" w:cs="Times-Roman"/>
          <w:sz w:val="28"/>
          <w:szCs w:val="28"/>
        </w:rPr>
        <w:t xml:space="preserve">6.2. Examinarea documentelor executate cu imprimante </w:t>
      </w:r>
      <w:r>
        <w:rPr>
          <w:rFonts w:ascii="TimesNewRoman" w:eastAsia="TimesNewRoman" w:hAnsi="Times-Roman" w:cs="TimesNewRoman" w:hint="eastAsia"/>
          <w:sz w:val="28"/>
          <w:szCs w:val="28"/>
        </w:rPr>
        <w:t>ş</w:t>
      </w:r>
      <w:r>
        <w:rPr>
          <w:rFonts w:ascii="Times-Roman" w:hAnsi="Times-Roman" w:cs="Times-Roman"/>
          <w:sz w:val="28"/>
          <w:szCs w:val="28"/>
        </w:rPr>
        <w:t>i alt</w:t>
      </w:r>
      <w:r>
        <w:rPr>
          <w:rFonts w:ascii="TimesNewRoman" w:eastAsia="TimesNewRoman" w:hAnsi="Times-Roman" w:cs="TimesNewRoman" w:hint="eastAsia"/>
          <w:sz w:val="28"/>
          <w:szCs w:val="28"/>
        </w:rPr>
        <w:t>ă</w:t>
      </w:r>
      <w:r>
        <w:rPr>
          <w:rFonts w:ascii="TimesNewRoman" w:eastAsia="TimesNewRoman" w:hAnsi="Times-Roman" w:cs="TimesNewRoman"/>
          <w:sz w:val="28"/>
          <w:szCs w:val="28"/>
        </w:rPr>
        <w:t xml:space="preserve"> </w:t>
      </w:r>
      <w:r>
        <w:rPr>
          <w:rFonts w:ascii="Times-Roman" w:hAnsi="Times-Roman" w:cs="Times-Roman"/>
          <w:sz w:val="28"/>
          <w:szCs w:val="28"/>
        </w:rPr>
        <w:t>tehnic</w:t>
      </w:r>
      <w:r>
        <w:rPr>
          <w:rFonts w:ascii="TimesNewRoman" w:eastAsia="TimesNewRoman" w:hAnsi="Times-Roman" w:cs="TimesNewRoman" w:hint="eastAsia"/>
          <w:sz w:val="28"/>
          <w:szCs w:val="28"/>
        </w:rPr>
        <w:t>ă</w:t>
      </w:r>
      <w:r>
        <w:rPr>
          <w:rFonts w:ascii="TimesNewRoman" w:eastAsia="TimesNewRoman" w:hAnsi="Times-Roman" w:cs="TimesNewRoman"/>
          <w:sz w:val="28"/>
          <w:szCs w:val="28"/>
        </w:rPr>
        <w:t xml:space="preserve"> </w:t>
      </w:r>
      <w:r>
        <w:rPr>
          <w:rFonts w:ascii="Times-Roman" w:hAnsi="Times-Roman" w:cs="Times-Roman"/>
          <w:sz w:val="28"/>
          <w:szCs w:val="28"/>
        </w:rPr>
        <w:t>de birou la</w:t>
      </w:r>
    </w:p>
    <w:p w:rsidR="001555CF" w:rsidRDefault="001555CF" w:rsidP="001555CF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sz w:val="28"/>
          <w:szCs w:val="28"/>
        </w:rPr>
      </w:pPr>
      <w:r>
        <w:rPr>
          <w:rFonts w:ascii="Times-Roman" w:hAnsi="Times-Roman" w:cs="Times-Roman"/>
          <w:sz w:val="28"/>
          <w:szCs w:val="28"/>
        </w:rPr>
        <w:t>desf</w:t>
      </w:r>
      <w:r>
        <w:rPr>
          <w:rFonts w:ascii="TimesNewRoman" w:eastAsia="TimesNewRoman" w:hAnsi="Times-Roman" w:cs="TimesNewRoman" w:hint="eastAsia"/>
          <w:sz w:val="28"/>
          <w:szCs w:val="28"/>
        </w:rPr>
        <w:t>ăş</w:t>
      </w:r>
      <w:r>
        <w:rPr>
          <w:rFonts w:ascii="Times-Roman" w:hAnsi="Times-Roman" w:cs="Times-Roman"/>
          <w:sz w:val="28"/>
          <w:szCs w:val="28"/>
        </w:rPr>
        <w:t>urarea ac</w:t>
      </w:r>
      <w:r>
        <w:rPr>
          <w:rFonts w:ascii="TimesNewRoman" w:eastAsia="TimesNewRoman" w:hAnsi="Times-Roman" w:cs="TimesNewRoman" w:hint="eastAsia"/>
          <w:sz w:val="28"/>
          <w:szCs w:val="28"/>
        </w:rPr>
        <w:t>ţ</w:t>
      </w:r>
      <w:r>
        <w:rPr>
          <w:rFonts w:ascii="Times-Roman" w:hAnsi="Times-Roman" w:cs="Times-Roman"/>
          <w:sz w:val="28"/>
          <w:szCs w:val="28"/>
        </w:rPr>
        <w:t>iunilor de urm</w:t>
      </w:r>
      <w:r>
        <w:rPr>
          <w:rFonts w:ascii="TimesNewRoman" w:eastAsia="TimesNewRoman" w:hAnsi="Times-Roman" w:cs="TimesNewRoman" w:hint="eastAsia"/>
          <w:sz w:val="28"/>
          <w:szCs w:val="28"/>
        </w:rPr>
        <w:t>ă</w:t>
      </w:r>
      <w:r>
        <w:rPr>
          <w:rFonts w:ascii="Times-Roman" w:hAnsi="Times-Roman" w:cs="Times-Roman"/>
          <w:sz w:val="28"/>
          <w:szCs w:val="28"/>
        </w:rPr>
        <w:t>rire penal</w:t>
      </w:r>
      <w:r>
        <w:rPr>
          <w:rFonts w:ascii="TimesNewRoman" w:eastAsia="TimesNewRoman" w:hAnsi="Times-Roman" w:cs="TimesNewRoman" w:hint="eastAsia"/>
          <w:sz w:val="28"/>
          <w:szCs w:val="28"/>
        </w:rPr>
        <w:t>ă</w:t>
      </w:r>
      <w:r>
        <w:rPr>
          <w:rFonts w:ascii="TimesNewRoman" w:eastAsia="TimesNewRoman" w:hAnsi="Times-Roman" w:cs="TimesNewRoman"/>
          <w:sz w:val="28"/>
          <w:szCs w:val="28"/>
        </w:rPr>
        <w:t xml:space="preserve"> </w:t>
      </w:r>
      <w:r>
        <w:rPr>
          <w:rFonts w:ascii="TimesNewRoman" w:eastAsia="TimesNewRoman" w:hAnsi="Times-Roman" w:cs="TimesNewRoman" w:hint="eastAsia"/>
          <w:sz w:val="28"/>
          <w:szCs w:val="28"/>
        </w:rPr>
        <w:t>ş</w:t>
      </w:r>
      <w:r>
        <w:rPr>
          <w:rFonts w:ascii="Times-Roman" w:hAnsi="Times-Roman" w:cs="Times-Roman"/>
          <w:sz w:val="28"/>
          <w:szCs w:val="28"/>
        </w:rPr>
        <w:t>i m</w:t>
      </w:r>
      <w:r>
        <w:rPr>
          <w:rFonts w:ascii="TimesNewRoman" w:eastAsia="TimesNewRoman" w:hAnsi="Times-Roman" w:cs="TimesNewRoman" w:hint="eastAsia"/>
          <w:sz w:val="28"/>
          <w:szCs w:val="28"/>
        </w:rPr>
        <w:t>ă</w:t>
      </w:r>
      <w:r>
        <w:rPr>
          <w:rFonts w:ascii="Times-Roman" w:hAnsi="Times-Roman" w:cs="Times-Roman"/>
          <w:sz w:val="28"/>
          <w:szCs w:val="28"/>
        </w:rPr>
        <w:t>surilor speciale de investiga</w:t>
      </w:r>
      <w:r>
        <w:rPr>
          <w:rFonts w:ascii="TimesNewRoman" w:eastAsia="TimesNewRoman" w:hAnsi="Times-Roman" w:cs="TimesNewRoman" w:hint="eastAsia"/>
          <w:sz w:val="28"/>
          <w:szCs w:val="28"/>
        </w:rPr>
        <w:t>ţ</w:t>
      </w:r>
      <w:r>
        <w:rPr>
          <w:rFonts w:ascii="Times-Roman" w:hAnsi="Times-Roman" w:cs="Times-Roman"/>
          <w:sz w:val="28"/>
          <w:szCs w:val="28"/>
        </w:rPr>
        <w:t>ii.</w:t>
      </w:r>
    </w:p>
    <w:p w:rsidR="001555CF" w:rsidRDefault="001555CF" w:rsidP="001555CF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sz w:val="28"/>
          <w:szCs w:val="28"/>
        </w:rPr>
      </w:pPr>
      <w:r>
        <w:rPr>
          <w:rFonts w:ascii="Times-Roman" w:hAnsi="Times-Roman" w:cs="Times-Roman"/>
          <w:sz w:val="28"/>
          <w:szCs w:val="28"/>
        </w:rPr>
        <w:t>7. Expertiza documentelor cu scopul stabilirii modific</w:t>
      </w:r>
      <w:r>
        <w:rPr>
          <w:rFonts w:ascii="TimesNewRoman" w:eastAsia="TimesNewRoman" w:hAnsi="Times-Roman" w:cs="TimesNewRoman" w:hint="eastAsia"/>
          <w:sz w:val="28"/>
          <w:szCs w:val="28"/>
        </w:rPr>
        <w:t>ă</w:t>
      </w:r>
      <w:r>
        <w:rPr>
          <w:rFonts w:ascii="Times-Roman" w:hAnsi="Times-Roman" w:cs="Times-Roman"/>
          <w:sz w:val="28"/>
          <w:szCs w:val="28"/>
        </w:rPr>
        <w:t>rilor par</w:t>
      </w:r>
      <w:r>
        <w:rPr>
          <w:rFonts w:ascii="TimesNewRoman" w:eastAsia="TimesNewRoman" w:hAnsi="Times-Roman" w:cs="TimesNewRoman" w:hint="eastAsia"/>
          <w:sz w:val="28"/>
          <w:szCs w:val="28"/>
        </w:rPr>
        <w:t>ţ</w:t>
      </w:r>
      <w:r>
        <w:rPr>
          <w:rFonts w:ascii="Times-Roman" w:hAnsi="Times-Roman" w:cs="Times-Roman"/>
          <w:sz w:val="28"/>
          <w:szCs w:val="28"/>
        </w:rPr>
        <w:t>iale ale con</w:t>
      </w:r>
      <w:r>
        <w:rPr>
          <w:rFonts w:ascii="TimesNewRoman" w:eastAsia="TimesNewRoman" w:hAnsi="Times-Roman" w:cs="TimesNewRoman" w:hint="eastAsia"/>
          <w:sz w:val="28"/>
          <w:szCs w:val="28"/>
        </w:rPr>
        <w:t>ţ</w:t>
      </w:r>
      <w:r>
        <w:rPr>
          <w:rFonts w:ascii="Times-Roman" w:hAnsi="Times-Roman" w:cs="Times-Roman"/>
          <w:sz w:val="28"/>
          <w:szCs w:val="28"/>
        </w:rPr>
        <w:t>inutului lor</w:t>
      </w:r>
    </w:p>
    <w:p w:rsidR="001555CF" w:rsidRDefault="001555CF" w:rsidP="001555CF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sz w:val="28"/>
          <w:szCs w:val="28"/>
        </w:rPr>
      </w:pPr>
      <w:r>
        <w:rPr>
          <w:rFonts w:ascii="Times-Roman" w:hAnsi="Times-Roman" w:cs="Times-Roman"/>
          <w:sz w:val="28"/>
          <w:szCs w:val="28"/>
        </w:rPr>
        <w:t>ini</w:t>
      </w:r>
      <w:r>
        <w:rPr>
          <w:rFonts w:ascii="TimesNewRoman" w:eastAsia="TimesNewRoman" w:hAnsi="Times-Roman" w:cs="TimesNewRoman" w:hint="eastAsia"/>
          <w:sz w:val="28"/>
          <w:szCs w:val="28"/>
        </w:rPr>
        <w:t>ţ</w:t>
      </w:r>
      <w:r>
        <w:rPr>
          <w:rFonts w:ascii="Times-Roman" w:hAnsi="Times-Roman" w:cs="Times-Roman"/>
          <w:sz w:val="28"/>
          <w:szCs w:val="28"/>
        </w:rPr>
        <w:t>ial.</w:t>
      </w:r>
    </w:p>
    <w:p w:rsidR="001555CF" w:rsidRDefault="001555CF" w:rsidP="001555CF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sz w:val="28"/>
          <w:szCs w:val="28"/>
        </w:rPr>
      </w:pPr>
      <w:r>
        <w:rPr>
          <w:rFonts w:ascii="Times-Roman" w:hAnsi="Times-Roman" w:cs="Times-Roman"/>
          <w:sz w:val="28"/>
          <w:szCs w:val="28"/>
        </w:rPr>
        <w:t>7.1 No</w:t>
      </w:r>
      <w:r>
        <w:rPr>
          <w:rFonts w:ascii="TimesNewRoman" w:eastAsia="TimesNewRoman" w:hAnsi="Times-Roman" w:cs="TimesNewRoman" w:hint="eastAsia"/>
          <w:sz w:val="28"/>
          <w:szCs w:val="28"/>
        </w:rPr>
        <w:t>ţ</w:t>
      </w:r>
      <w:r>
        <w:rPr>
          <w:rFonts w:ascii="Times-Roman" w:hAnsi="Times-Roman" w:cs="Times-Roman"/>
          <w:sz w:val="28"/>
          <w:szCs w:val="28"/>
        </w:rPr>
        <w:t xml:space="preserve">iunea </w:t>
      </w:r>
      <w:r>
        <w:rPr>
          <w:rFonts w:ascii="TimesNewRoman" w:eastAsia="TimesNewRoman" w:hAnsi="Times-Roman" w:cs="TimesNewRoman" w:hint="eastAsia"/>
          <w:sz w:val="28"/>
          <w:szCs w:val="28"/>
        </w:rPr>
        <w:t>ş</w:t>
      </w:r>
      <w:r>
        <w:rPr>
          <w:rFonts w:ascii="Times-Roman" w:hAnsi="Times-Roman" w:cs="Times-Roman"/>
          <w:sz w:val="28"/>
          <w:szCs w:val="28"/>
        </w:rPr>
        <w:t>i metodele modific</w:t>
      </w:r>
      <w:r>
        <w:rPr>
          <w:rFonts w:ascii="TimesNewRoman" w:eastAsia="TimesNewRoman" w:hAnsi="Times-Roman" w:cs="TimesNewRoman" w:hint="eastAsia"/>
          <w:sz w:val="28"/>
          <w:szCs w:val="28"/>
        </w:rPr>
        <w:t>ă</w:t>
      </w:r>
      <w:r>
        <w:rPr>
          <w:rFonts w:ascii="Times-Roman" w:hAnsi="Times-Roman" w:cs="Times-Roman"/>
          <w:sz w:val="28"/>
          <w:szCs w:val="28"/>
        </w:rPr>
        <w:t>rilor par</w:t>
      </w:r>
      <w:r>
        <w:rPr>
          <w:rFonts w:ascii="TimesNewRoman" w:eastAsia="TimesNewRoman" w:hAnsi="Times-Roman" w:cs="TimesNewRoman" w:hint="eastAsia"/>
          <w:sz w:val="28"/>
          <w:szCs w:val="28"/>
        </w:rPr>
        <w:t>ţ</w:t>
      </w:r>
      <w:r>
        <w:rPr>
          <w:rFonts w:ascii="Times-Roman" w:hAnsi="Times-Roman" w:cs="Times-Roman"/>
          <w:sz w:val="28"/>
          <w:szCs w:val="28"/>
        </w:rPr>
        <w:t>iale a documentelor.</w:t>
      </w:r>
    </w:p>
    <w:p w:rsidR="001555CF" w:rsidRDefault="001555CF" w:rsidP="001555CF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sz w:val="28"/>
          <w:szCs w:val="28"/>
        </w:rPr>
      </w:pPr>
      <w:r>
        <w:rPr>
          <w:rFonts w:ascii="Times-Roman" w:hAnsi="Times-Roman" w:cs="Times-Roman"/>
          <w:sz w:val="28"/>
          <w:szCs w:val="28"/>
        </w:rPr>
        <w:t>7.2 Cercetarea documentelor, modificate prin nimicirea par</w:t>
      </w:r>
      <w:r>
        <w:rPr>
          <w:rFonts w:ascii="TimesNewRoman" w:eastAsia="TimesNewRoman" w:hAnsi="Times-Roman" w:cs="TimesNewRoman" w:hint="eastAsia"/>
          <w:sz w:val="28"/>
          <w:szCs w:val="28"/>
        </w:rPr>
        <w:t>ţ</w:t>
      </w:r>
      <w:r>
        <w:rPr>
          <w:rFonts w:ascii="Times-Roman" w:hAnsi="Times-Roman" w:cs="Times-Roman"/>
          <w:sz w:val="28"/>
          <w:szCs w:val="28"/>
        </w:rPr>
        <w:t>ial</w:t>
      </w:r>
      <w:r>
        <w:rPr>
          <w:rFonts w:ascii="TimesNewRoman" w:eastAsia="TimesNewRoman" w:hAnsi="Times-Roman" w:cs="TimesNewRoman" w:hint="eastAsia"/>
          <w:sz w:val="28"/>
          <w:szCs w:val="28"/>
        </w:rPr>
        <w:t>ă</w:t>
      </w:r>
      <w:r>
        <w:rPr>
          <w:rFonts w:ascii="TimesNewRoman" w:eastAsia="TimesNewRoman" w:hAnsi="Times-Roman" w:cs="TimesNewRoman"/>
          <w:sz w:val="28"/>
          <w:szCs w:val="28"/>
        </w:rPr>
        <w:t xml:space="preserve"> </w:t>
      </w:r>
      <w:r>
        <w:rPr>
          <w:rFonts w:ascii="Times-Roman" w:hAnsi="Times-Roman" w:cs="Times-Roman"/>
          <w:sz w:val="28"/>
          <w:szCs w:val="28"/>
        </w:rPr>
        <w:t>a înscrierilor. Semnele, ce</w:t>
      </w:r>
    </w:p>
    <w:p w:rsidR="001555CF" w:rsidRDefault="001555CF" w:rsidP="001555CF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sz w:val="28"/>
          <w:szCs w:val="28"/>
        </w:rPr>
      </w:pPr>
      <w:r>
        <w:rPr>
          <w:rFonts w:ascii="Times-Roman" w:hAnsi="Times-Roman" w:cs="Times-Roman"/>
          <w:sz w:val="28"/>
          <w:szCs w:val="28"/>
        </w:rPr>
        <w:t>indic</w:t>
      </w:r>
      <w:r>
        <w:rPr>
          <w:rFonts w:ascii="TimesNewRoman" w:eastAsia="TimesNewRoman" w:hAnsi="Times-Roman" w:cs="TimesNewRoman" w:hint="eastAsia"/>
          <w:sz w:val="28"/>
          <w:szCs w:val="28"/>
        </w:rPr>
        <w:t>ă</w:t>
      </w:r>
      <w:r>
        <w:rPr>
          <w:rFonts w:ascii="TimesNewRoman" w:eastAsia="TimesNewRoman" w:hAnsi="Times-Roman" w:cs="TimesNewRoman"/>
          <w:sz w:val="28"/>
          <w:szCs w:val="28"/>
        </w:rPr>
        <w:t xml:space="preserve"> </w:t>
      </w:r>
      <w:r>
        <w:rPr>
          <w:rFonts w:ascii="TimesNewRoman" w:eastAsia="TimesNewRoman" w:hAnsi="Times-Roman" w:cs="TimesNewRoman" w:hint="eastAsia"/>
          <w:sz w:val="28"/>
          <w:szCs w:val="28"/>
        </w:rPr>
        <w:t>ş</w:t>
      </w:r>
      <w:r>
        <w:rPr>
          <w:rFonts w:ascii="Times-Roman" w:hAnsi="Times-Roman" w:cs="Times-Roman"/>
          <w:sz w:val="28"/>
          <w:szCs w:val="28"/>
        </w:rPr>
        <w:t>tergerea, decuparea, sp</w:t>
      </w:r>
      <w:r>
        <w:rPr>
          <w:rFonts w:ascii="TimesNewRoman" w:eastAsia="TimesNewRoman" w:hAnsi="Times-Roman" w:cs="TimesNewRoman" w:hint="eastAsia"/>
          <w:sz w:val="28"/>
          <w:szCs w:val="28"/>
        </w:rPr>
        <w:t>ă</w:t>
      </w:r>
      <w:r>
        <w:rPr>
          <w:rFonts w:ascii="Times-Roman" w:hAnsi="Times-Roman" w:cs="Times-Roman"/>
          <w:sz w:val="28"/>
          <w:szCs w:val="28"/>
        </w:rPr>
        <w:t>larea.</w:t>
      </w:r>
    </w:p>
    <w:p w:rsidR="001555CF" w:rsidRDefault="001555CF" w:rsidP="001555CF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sz w:val="28"/>
          <w:szCs w:val="28"/>
        </w:rPr>
      </w:pPr>
      <w:r>
        <w:rPr>
          <w:rFonts w:ascii="Times-Roman" w:hAnsi="Times-Roman" w:cs="Times-Roman"/>
          <w:sz w:val="28"/>
          <w:szCs w:val="28"/>
        </w:rPr>
        <w:t>7.3 Cercetarea documentelor, modificate prin ad</w:t>
      </w:r>
      <w:r>
        <w:rPr>
          <w:rFonts w:ascii="TimesNewRoman" w:eastAsia="TimesNewRoman" w:hAnsi="Times-Roman" w:cs="TimesNewRoman" w:hint="eastAsia"/>
          <w:sz w:val="28"/>
          <w:szCs w:val="28"/>
        </w:rPr>
        <w:t>ă</w:t>
      </w:r>
      <w:r>
        <w:rPr>
          <w:rFonts w:ascii="Times-Roman" w:hAnsi="Times-Roman" w:cs="Times-Roman"/>
          <w:sz w:val="28"/>
          <w:szCs w:val="28"/>
        </w:rPr>
        <w:t xml:space="preserve">ugarea </w:t>
      </w:r>
      <w:r>
        <w:rPr>
          <w:rFonts w:ascii="TimesNewRoman" w:eastAsia="TimesNewRoman" w:hAnsi="Times-Roman" w:cs="TimesNewRoman" w:hint="eastAsia"/>
          <w:sz w:val="28"/>
          <w:szCs w:val="28"/>
        </w:rPr>
        <w:t>ş</w:t>
      </w:r>
      <w:r>
        <w:rPr>
          <w:rFonts w:ascii="Times-Roman" w:hAnsi="Times-Roman" w:cs="Times-Roman"/>
          <w:sz w:val="28"/>
          <w:szCs w:val="28"/>
        </w:rPr>
        <w:t>i transformarea semnelor.</w:t>
      </w:r>
    </w:p>
    <w:p w:rsidR="001555CF" w:rsidRDefault="001555CF" w:rsidP="001555CF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sz w:val="28"/>
          <w:szCs w:val="28"/>
        </w:rPr>
      </w:pPr>
      <w:r>
        <w:rPr>
          <w:rFonts w:ascii="Times-Roman" w:hAnsi="Times-Roman" w:cs="Times-Roman"/>
          <w:sz w:val="28"/>
          <w:szCs w:val="28"/>
        </w:rPr>
        <w:t>Schimbul unor p</w:t>
      </w:r>
      <w:r>
        <w:rPr>
          <w:rFonts w:ascii="TimesNewRoman" w:eastAsia="TimesNewRoman" w:hAnsi="Times-Roman" w:cs="TimesNewRoman" w:hint="eastAsia"/>
          <w:sz w:val="28"/>
          <w:szCs w:val="28"/>
        </w:rPr>
        <w:t>ă</w:t>
      </w:r>
      <w:r>
        <w:rPr>
          <w:rFonts w:ascii="Times-Roman" w:hAnsi="Times-Roman" w:cs="Times-Roman"/>
          <w:sz w:val="28"/>
          <w:szCs w:val="28"/>
        </w:rPr>
        <w:t>r</w:t>
      </w:r>
      <w:r>
        <w:rPr>
          <w:rFonts w:ascii="TimesNewRoman" w:eastAsia="TimesNewRoman" w:hAnsi="Times-Roman" w:cs="TimesNewRoman" w:hint="eastAsia"/>
          <w:sz w:val="28"/>
          <w:szCs w:val="28"/>
        </w:rPr>
        <w:t>ţ</w:t>
      </w:r>
      <w:r>
        <w:rPr>
          <w:rFonts w:ascii="Times-Roman" w:hAnsi="Times-Roman" w:cs="Times-Roman"/>
          <w:sz w:val="28"/>
          <w:szCs w:val="28"/>
        </w:rPr>
        <w:t>i ale documentelor.</w:t>
      </w:r>
    </w:p>
    <w:p w:rsidR="001555CF" w:rsidRDefault="001555CF" w:rsidP="001555CF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sz w:val="28"/>
          <w:szCs w:val="28"/>
        </w:rPr>
      </w:pPr>
      <w:r>
        <w:rPr>
          <w:rFonts w:ascii="Times-Roman" w:hAnsi="Times-Roman" w:cs="Times-Roman"/>
          <w:sz w:val="28"/>
          <w:szCs w:val="28"/>
        </w:rPr>
        <w:t>7.4 Metodica cercet</w:t>
      </w:r>
      <w:r>
        <w:rPr>
          <w:rFonts w:ascii="TimesNewRoman" w:eastAsia="TimesNewRoman" w:hAnsi="Times-Roman" w:cs="TimesNewRoman" w:hint="eastAsia"/>
          <w:sz w:val="28"/>
          <w:szCs w:val="28"/>
        </w:rPr>
        <w:t>ă</w:t>
      </w:r>
      <w:r>
        <w:rPr>
          <w:rFonts w:ascii="Times-Roman" w:hAnsi="Times-Roman" w:cs="Times-Roman"/>
          <w:sz w:val="28"/>
          <w:szCs w:val="28"/>
        </w:rPr>
        <w:t>rii documentelor cu con</w:t>
      </w:r>
      <w:r>
        <w:rPr>
          <w:rFonts w:ascii="TimesNewRoman" w:eastAsia="TimesNewRoman" w:hAnsi="Times-Roman" w:cs="TimesNewRoman" w:hint="eastAsia"/>
          <w:sz w:val="28"/>
          <w:szCs w:val="28"/>
        </w:rPr>
        <w:t>ţ</w:t>
      </w:r>
      <w:r>
        <w:rPr>
          <w:rFonts w:ascii="Times-Roman" w:hAnsi="Times-Roman" w:cs="Times-Roman"/>
          <w:sz w:val="28"/>
          <w:szCs w:val="28"/>
        </w:rPr>
        <w:t>inut ini</w:t>
      </w:r>
      <w:r>
        <w:rPr>
          <w:rFonts w:ascii="TimesNewRoman" w:eastAsia="TimesNewRoman" w:hAnsi="Times-Roman" w:cs="TimesNewRoman" w:hint="eastAsia"/>
          <w:sz w:val="28"/>
          <w:szCs w:val="28"/>
        </w:rPr>
        <w:t>ţ</w:t>
      </w:r>
      <w:r>
        <w:rPr>
          <w:rFonts w:ascii="Times-Roman" w:hAnsi="Times-Roman" w:cs="Times-Roman"/>
          <w:sz w:val="28"/>
          <w:szCs w:val="28"/>
        </w:rPr>
        <w:t xml:space="preserve">ial schimbat. Procedeele </w:t>
      </w:r>
      <w:r>
        <w:rPr>
          <w:rFonts w:ascii="TimesNewRoman" w:eastAsia="TimesNewRoman" w:hAnsi="Times-Roman" w:cs="TimesNewRoman" w:hint="eastAsia"/>
          <w:sz w:val="28"/>
          <w:szCs w:val="28"/>
        </w:rPr>
        <w:t>ş</w:t>
      </w:r>
      <w:r>
        <w:rPr>
          <w:rFonts w:ascii="Times-Roman" w:hAnsi="Times-Roman" w:cs="Times-Roman"/>
          <w:sz w:val="28"/>
          <w:szCs w:val="28"/>
        </w:rPr>
        <w:t>i metodele</w:t>
      </w:r>
    </w:p>
    <w:p w:rsidR="001555CF" w:rsidRDefault="001555CF" w:rsidP="001555CF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sz w:val="28"/>
          <w:szCs w:val="28"/>
        </w:rPr>
      </w:pPr>
      <w:r>
        <w:rPr>
          <w:rFonts w:ascii="Times-Roman" w:hAnsi="Times-Roman" w:cs="Times-Roman"/>
          <w:sz w:val="28"/>
          <w:szCs w:val="28"/>
        </w:rPr>
        <w:t>depist</w:t>
      </w:r>
      <w:r>
        <w:rPr>
          <w:rFonts w:ascii="TimesNewRoman" w:eastAsia="TimesNewRoman" w:hAnsi="Times-Roman" w:cs="TimesNewRoman" w:hint="eastAsia"/>
          <w:sz w:val="28"/>
          <w:szCs w:val="28"/>
        </w:rPr>
        <w:t>ă</w:t>
      </w:r>
      <w:r>
        <w:rPr>
          <w:rFonts w:ascii="Times-Roman" w:hAnsi="Times-Roman" w:cs="Times-Roman"/>
          <w:sz w:val="28"/>
          <w:szCs w:val="28"/>
        </w:rPr>
        <w:t>rii indicilor modific</w:t>
      </w:r>
      <w:r>
        <w:rPr>
          <w:rFonts w:ascii="TimesNewRoman" w:eastAsia="TimesNewRoman" w:hAnsi="Times-Roman" w:cs="TimesNewRoman" w:hint="eastAsia"/>
          <w:sz w:val="28"/>
          <w:szCs w:val="28"/>
        </w:rPr>
        <w:t>ă</w:t>
      </w:r>
      <w:r>
        <w:rPr>
          <w:rFonts w:ascii="Times-Roman" w:hAnsi="Times-Roman" w:cs="Times-Roman"/>
          <w:sz w:val="28"/>
          <w:szCs w:val="28"/>
        </w:rPr>
        <w:t>rii con</w:t>
      </w:r>
      <w:r>
        <w:rPr>
          <w:rFonts w:ascii="TimesNewRoman" w:eastAsia="TimesNewRoman" w:hAnsi="Times-Roman" w:cs="TimesNewRoman" w:hint="eastAsia"/>
          <w:sz w:val="28"/>
          <w:szCs w:val="28"/>
        </w:rPr>
        <w:t>ţ</w:t>
      </w:r>
      <w:r>
        <w:rPr>
          <w:rFonts w:ascii="Times-Roman" w:hAnsi="Times-Roman" w:cs="Times-Roman"/>
          <w:sz w:val="28"/>
          <w:szCs w:val="28"/>
        </w:rPr>
        <w:t>inutului ini</w:t>
      </w:r>
      <w:r>
        <w:rPr>
          <w:rFonts w:ascii="TimesNewRoman" w:eastAsia="TimesNewRoman" w:hAnsi="Times-Roman" w:cs="TimesNewRoman" w:hint="eastAsia"/>
          <w:sz w:val="28"/>
          <w:szCs w:val="28"/>
        </w:rPr>
        <w:t>ţ</w:t>
      </w:r>
      <w:r>
        <w:rPr>
          <w:rFonts w:ascii="Times-Roman" w:hAnsi="Times-Roman" w:cs="Times-Roman"/>
          <w:sz w:val="28"/>
          <w:szCs w:val="28"/>
        </w:rPr>
        <w:t>ial ale documentului.</w:t>
      </w:r>
    </w:p>
    <w:p w:rsidR="001555CF" w:rsidRDefault="001555CF" w:rsidP="001555CF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sz w:val="28"/>
          <w:szCs w:val="28"/>
        </w:rPr>
      </w:pPr>
      <w:r>
        <w:rPr>
          <w:rFonts w:ascii="Times-Roman" w:hAnsi="Times-Roman" w:cs="Times-Roman"/>
          <w:sz w:val="28"/>
          <w:szCs w:val="28"/>
        </w:rPr>
        <w:t>7.5 Executarea rapoartelor de expertiz</w:t>
      </w:r>
      <w:r>
        <w:rPr>
          <w:rFonts w:ascii="TimesNewRoman" w:eastAsia="TimesNewRoman" w:hAnsi="Times-Roman" w:cs="TimesNewRoman" w:hint="eastAsia"/>
          <w:sz w:val="28"/>
          <w:szCs w:val="28"/>
        </w:rPr>
        <w:t>ă</w:t>
      </w:r>
      <w:r>
        <w:rPr>
          <w:rFonts w:ascii="TimesNewRoman" w:eastAsia="TimesNewRoman" w:hAnsi="Times-Roman" w:cs="TimesNewRoman"/>
          <w:sz w:val="28"/>
          <w:szCs w:val="28"/>
        </w:rPr>
        <w:t xml:space="preserve"> </w:t>
      </w:r>
      <w:r>
        <w:rPr>
          <w:rFonts w:ascii="TimesNewRoman" w:eastAsia="TimesNewRoman" w:hAnsi="Times-Roman" w:cs="TimesNewRoman" w:hint="eastAsia"/>
          <w:sz w:val="28"/>
          <w:szCs w:val="28"/>
        </w:rPr>
        <w:t>ş</w:t>
      </w:r>
      <w:r>
        <w:rPr>
          <w:rFonts w:ascii="Times-Roman" w:hAnsi="Times-Roman" w:cs="Times-Roman"/>
          <w:sz w:val="28"/>
          <w:szCs w:val="28"/>
        </w:rPr>
        <w:t>i îndeplinirii plan</w:t>
      </w:r>
      <w:r>
        <w:rPr>
          <w:rFonts w:ascii="TimesNewRoman" w:eastAsia="TimesNewRoman" w:hAnsi="Times-Roman" w:cs="TimesNewRoman" w:hint="eastAsia"/>
          <w:sz w:val="28"/>
          <w:szCs w:val="28"/>
        </w:rPr>
        <w:t>ş</w:t>
      </w:r>
      <w:r>
        <w:rPr>
          <w:rFonts w:ascii="Times-Roman" w:hAnsi="Times-Roman" w:cs="Times-Roman"/>
          <w:sz w:val="28"/>
          <w:szCs w:val="28"/>
        </w:rPr>
        <w:t>elor fotografice.</w:t>
      </w:r>
    </w:p>
    <w:p w:rsidR="001555CF" w:rsidRDefault="001555CF" w:rsidP="001555CF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sz w:val="28"/>
          <w:szCs w:val="28"/>
        </w:rPr>
      </w:pPr>
      <w:r>
        <w:rPr>
          <w:rFonts w:ascii="Times-Roman" w:hAnsi="Times-Roman" w:cs="Times-Roman"/>
          <w:sz w:val="28"/>
          <w:szCs w:val="28"/>
        </w:rPr>
        <w:t>8. Stabilirea con</w:t>
      </w:r>
      <w:r>
        <w:rPr>
          <w:rFonts w:ascii="TimesNewRoman" w:eastAsia="TimesNewRoman" w:hAnsi="Times-Roman" w:cs="TimesNewRoman" w:hint="eastAsia"/>
          <w:sz w:val="28"/>
          <w:szCs w:val="28"/>
        </w:rPr>
        <w:t>ţ</w:t>
      </w:r>
      <w:r>
        <w:rPr>
          <w:rFonts w:ascii="Times-Roman" w:hAnsi="Times-Roman" w:cs="Times-Roman"/>
          <w:sz w:val="28"/>
          <w:szCs w:val="28"/>
        </w:rPr>
        <w:t>inutului documentelor.</w:t>
      </w:r>
    </w:p>
    <w:p w:rsidR="001555CF" w:rsidRDefault="001555CF" w:rsidP="001555CF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sz w:val="28"/>
          <w:szCs w:val="28"/>
        </w:rPr>
      </w:pPr>
      <w:r>
        <w:rPr>
          <w:rFonts w:ascii="Times-Roman" w:hAnsi="Times-Roman" w:cs="Times-Roman"/>
          <w:sz w:val="28"/>
          <w:szCs w:val="28"/>
        </w:rPr>
        <w:lastRenderedPageBreak/>
        <w:t xml:space="preserve">8.1 Cercetarea textelor documentelor greu de citit </w:t>
      </w:r>
      <w:r>
        <w:rPr>
          <w:rFonts w:ascii="TimesNewRoman" w:eastAsia="TimesNewRoman" w:hAnsi="Times-Roman" w:cs="TimesNewRoman" w:hint="eastAsia"/>
          <w:sz w:val="28"/>
          <w:szCs w:val="28"/>
        </w:rPr>
        <w:t>ş</w:t>
      </w:r>
      <w:r>
        <w:rPr>
          <w:rFonts w:ascii="Times-Roman" w:hAnsi="Times-Roman" w:cs="Times-Roman"/>
          <w:sz w:val="28"/>
          <w:szCs w:val="28"/>
        </w:rPr>
        <w:t>i neclare (slab vizibile): acoperite</w:t>
      </w:r>
    </w:p>
    <w:p w:rsidR="001555CF" w:rsidRDefault="001555CF" w:rsidP="001555CF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sz w:val="28"/>
          <w:szCs w:val="28"/>
        </w:rPr>
      </w:pPr>
      <w:r>
        <w:rPr>
          <w:rFonts w:ascii="Times-Roman" w:hAnsi="Times-Roman" w:cs="Times-Roman"/>
          <w:sz w:val="28"/>
          <w:szCs w:val="28"/>
        </w:rPr>
        <w:t xml:space="preserve">(vopsite, </w:t>
      </w:r>
      <w:r>
        <w:rPr>
          <w:rFonts w:ascii="TimesNewRoman" w:eastAsia="TimesNewRoman" w:hAnsi="Times-Roman" w:cs="TimesNewRoman" w:hint="eastAsia"/>
          <w:sz w:val="28"/>
          <w:szCs w:val="28"/>
        </w:rPr>
        <w:t>ş</w:t>
      </w:r>
      <w:r>
        <w:rPr>
          <w:rFonts w:ascii="Times-Roman" w:hAnsi="Times-Roman" w:cs="Times-Roman"/>
          <w:sz w:val="28"/>
          <w:szCs w:val="28"/>
        </w:rPr>
        <w:t>terse) sau textelor decolorate; textelor, formate din ha</w:t>
      </w:r>
      <w:r>
        <w:rPr>
          <w:rFonts w:ascii="TimesNewRoman" w:eastAsia="TimesNewRoman" w:hAnsi="Times-Roman" w:cs="TimesNewRoman" w:hint="eastAsia"/>
          <w:sz w:val="28"/>
          <w:szCs w:val="28"/>
        </w:rPr>
        <w:t>ş</w:t>
      </w:r>
      <w:r>
        <w:rPr>
          <w:rFonts w:ascii="Times-Roman" w:hAnsi="Times-Roman" w:cs="Times-Roman"/>
          <w:sz w:val="28"/>
          <w:szCs w:val="28"/>
        </w:rPr>
        <w:t>uri ap</w:t>
      </w:r>
      <w:r>
        <w:rPr>
          <w:rFonts w:ascii="TimesNewRoman" w:eastAsia="TimesNewRoman" w:hAnsi="Times-Roman" w:cs="TimesNewRoman" w:hint="eastAsia"/>
          <w:sz w:val="28"/>
          <w:szCs w:val="28"/>
        </w:rPr>
        <w:t>ă</w:t>
      </w:r>
      <w:r>
        <w:rPr>
          <w:rFonts w:ascii="Times-Roman" w:hAnsi="Times-Roman" w:cs="Times-Roman"/>
          <w:sz w:val="28"/>
          <w:szCs w:val="28"/>
        </w:rPr>
        <w:t>sate sau formate</w:t>
      </w:r>
    </w:p>
    <w:p w:rsidR="001555CF" w:rsidRDefault="001555CF" w:rsidP="001555CF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sz w:val="28"/>
          <w:szCs w:val="28"/>
        </w:rPr>
      </w:pPr>
      <w:r>
        <w:rPr>
          <w:rFonts w:ascii="Times-Roman" w:hAnsi="Times-Roman" w:cs="Times-Roman"/>
          <w:sz w:val="28"/>
          <w:szCs w:val="28"/>
        </w:rPr>
        <w:t xml:space="preserve">prin </w:t>
      </w:r>
      <w:proofErr w:type="spellStart"/>
      <w:r>
        <w:rPr>
          <w:rFonts w:ascii="Times-Roman" w:hAnsi="Times-Roman" w:cs="Times-Roman"/>
          <w:sz w:val="28"/>
          <w:szCs w:val="28"/>
        </w:rPr>
        <w:t>hîrtia</w:t>
      </w:r>
      <w:proofErr w:type="spellEnd"/>
      <w:r>
        <w:rPr>
          <w:rFonts w:ascii="Times-Roman" w:hAnsi="Times-Roman" w:cs="Times-Roman"/>
          <w:sz w:val="28"/>
          <w:szCs w:val="28"/>
        </w:rPr>
        <w:t xml:space="preserve"> indigo; decolorate sub ac</w:t>
      </w:r>
      <w:r>
        <w:rPr>
          <w:rFonts w:ascii="TimesNewRoman" w:eastAsia="TimesNewRoman" w:hAnsi="Times-Roman" w:cs="TimesNewRoman" w:hint="eastAsia"/>
          <w:sz w:val="28"/>
          <w:szCs w:val="28"/>
        </w:rPr>
        <w:t>ţ</w:t>
      </w:r>
      <w:r>
        <w:rPr>
          <w:rFonts w:ascii="Times-Roman" w:hAnsi="Times-Roman" w:cs="Times-Roman"/>
          <w:sz w:val="28"/>
          <w:szCs w:val="28"/>
        </w:rPr>
        <w:t>iunea temperaturilor înalte.</w:t>
      </w:r>
    </w:p>
    <w:p w:rsidR="001555CF" w:rsidRDefault="001555CF" w:rsidP="001555CF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sz w:val="28"/>
          <w:szCs w:val="28"/>
        </w:rPr>
      </w:pPr>
      <w:r>
        <w:rPr>
          <w:rFonts w:ascii="Times-Roman" w:hAnsi="Times-Roman" w:cs="Times-Roman"/>
          <w:sz w:val="28"/>
          <w:szCs w:val="28"/>
        </w:rPr>
        <w:t>8.2 Restabilirea documentelor rupte, bo</w:t>
      </w:r>
      <w:r>
        <w:rPr>
          <w:rFonts w:ascii="TimesNewRoman" w:eastAsia="TimesNewRoman" w:hAnsi="Times-Roman" w:cs="TimesNewRoman" w:hint="eastAsia"/>
          <w:sz w:val="28"/>
          <w:szCs w:val="28"/>
        </w:rPr>
        <w:t>ţ</w:t>
      </w:r>
      <w:r>
        <w:rPr>
          <w:rFonts w:ascii="Times-Roman" w:hAnsi="Times-Roman" w:cs="Times-Roman"/>
          <w:sz w:val="28"/>
          <w:szCs w:val="28"/>
        </w:rPr>
        <w:t xml:space="preserve">ite, arse etc. Depistarea scrisului mascat </w:t>
      </w:r>
      <w:r>
        <w:rPr>
          <w:rFonts w:ascii="TimesNewRoman" w:eastAsia="TimesNewRoman" w:hAnsi="Times-Roman" w:cs="TimesNewRoman" w:hint="eastAsia"/>
          <w:sz w:val="28"/>
          <w:szCs w:val="28"/>
        </w:rPr>
        <w:t>ş</w:t>
      </w:r>
      <w:r>
        <w:rPr>
          <w:rFonts w:ascii="Times-Roman" w:hAnsi="Times-Roman" w:cs="Times-Roman"/>
          <w:sz w:val="28"/>
          <w:szCs w:val="28"/>
        </w:rPr>
        <w:t>i</w:t>
      </w:r>
    </w:p>
    <w:p w:rsidR="001555CF" w:rsidRDefault="001555CF" w:rsidP="001555CF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sz w:val="28"/>
          <w:szCs w:val="28"/>
        </w:rPr>
      </w:pPr>
      <w:r>
        <w:rPr>
          <w:rFonts w:ascii="Times-Roman" w:hAnsi="Times-Roman" w:cs="Times-Roman"/>
          <w:sz w:val="28"/>
          <w:szCs w:val="28"/>
        </w:rPr>
        <w:t>înscrierilor cifrate.</w:t>
      </w:r>
    </w:p>
    <w:p w:rsidR="001555CF" w:rsidRDefault="001555CF" w:rsidP="001555CF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sz w:val="28"/>
          <w:szCs w:val="28"/>
        </w:rPr>
      </w:pPr>
      <w:r>
        <w:rPr>
          <w:rFonts w:ascii="Times-Roman" w:hAnsi="Times-Roman" w:cs="Times-Roman"/>
          <w:sz w:val="28"/>
          <w:szCs w:val="28"/>
        </w:rPr>
        <w:t>8.3 Metodica expertizei la stabilirea con</w:t>
      </w:r>
      <w:r>
        <w:rPr>
          <w:rFonts w:ascii="TimesNewRoman" w:eastAsia="TimesNewRoman" w:hAnsi="Times-Roman" w:cs="TimesNewRoman" w:hint="eastAsia"/>
          <w:sz w:val="28"/>
          <w:szCs w:val="28"/>
        </w:rPr>
        <w:t>ţ</w:t>
      </w:r>
      <w:r>
        <w:rPr>
          <w:rFonts w:ascii="Times-Roman" w:hAnsi="Times-Roman" w:cs="Times-Roman"/>
          <w:sz w:val="28"/>
          <w:szCs w:val="28"/>
        </w:rPr>
        <w:t>inutului documentelor.</w:t>
      </w:r>
    </w:p>
    <w:p w:rsidR="001555CF" w:rsidRDefault="001555CF" w:rsidP="001555CF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sz w:val="28"/>
          <w:szCs w:val="28"/>
        </w:rPr>
      </w:pPr>
      <w:r>
        <w:rPr>
          <w:rFonts w:ascii="Times-Roman" w:hAnsi="Times-Roman" w:cs="Times-Roman"/>
          <w:sz w:val="28"/>
          <w:szCs w:val="28"/>
        </w:rPr>
        <w:t xml:space="preserve">8.4 Metodele fotografice, fizice, chimice </w:t>
      </w:r>
      <w:r>
        <w:rPr>
          <w:rFonts w:ascii="TimesNewRoman" w:eastAsia="TimesNewRoman" w:hAnsi="Times-Roman" w:cs="TimesNewRoman" w:hint="eastAsia"/>
          <w:sz w:val="28"/>
          <w:szCs w:val="28"/>
        </w:rPr>
        <w:t>ş</w:t>
      </w:r>
      <w:r>
        <w:rPr>
          <w:rFonts w:ascii="Times-Roman" w:hAnsi="Times-Roman" w:cs="Times-Roman"/>
          <w:sz w:val="28"/>
          <w:szCs w:val="28"/>
        </w:rPr>
        <w:t>i alte, folosite la citirea textelor neclare (slab</w:t>
      </w:r>
    </w:p>
    <w:p w:rsidR="001555CF" w:rsidRDefault="001555CF" w:rsidP="001555CF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sz w:val="28"/>
          <w:szCs w:val="28"/>
        </w:rPr>
      </w:pPr>
      <w:r>
        <w:rPr>
          <w:rFonts w:ascii="Times-Roman" w:hAnsi="Times-Roman" w:cs="Times-Roman"/>
          <w:sz w:val="28"/>
          <w:szCs w:val="28"/>
        </w:rPr>
        <w:t>vizibile).</w:t>
      </w:r>
    </w:p>
    <w:p w:rsidR="001555CF" w:rsidRDefault="001555CF" w:rsidP="001555CF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sz w:val="28"/>
          <w:szCs w:val="28"/>
        </w:rPr>
      </w:pPr>
      <w:r>
        <w:rPr>
          <w:rFonts w:ascii="Times-Roman" w:hAnsi="Times-Roman" w:cs="Times-Roman"/>
          <w:sz w:val="28"/>
          <w:szCs w:val="28"/>
        </w:rPr>
        <w:t>8.5 Regulile de comportate cu astfel de documente.</w:t>
      </w:r>
    </w:p>
    <w:p w:rsidR="001555CF" w:rsidRDefault="001555CF" w:rsidP="001555CF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sz w:val="28"/>
          <w:szCs w:val="28"/>
        </w:rPr>
      </w:pPr>
      <w:r>
        <w:rPr>
          <w:rFonts w:ascii="Times-Roman" w:hAnsi="Times-Roman" w:cs="Times-Roman"/>
          <w:sz w:val="28"/>
          <w:szCs w:val="28"/>
        </w:rPr>
        <w:t>8.6 Executarea raportului de expertiz</w:t>
      </w:r>
      <w:r>
        <w:rPr>
          <w:rFonts w:ascii="TimesNewRoman" w:eastAsia="TimesNewRoman" w:hAnsi="Times-Roman" w:cs="TimesNewRoman" w:hint="eastAsia"/>
          <w:sz w:val="28"/>
          <w:szCs w:val="28"/>
        </w:rPr>
        <w:t>ă</w:t>
      </w:r>
      <w:r>
        <w:rPr>
          <w:rFonts w:ascii="TimesNewRoman" w:eastAsia="TimesNewRoman" w:hAnsi="Times-Roman" w:cs="TimesNewRoman"/>
          <w:sz w:val="28"/>
          <w:szCs w:val="28"/>
        </w:rPr>
        <w:t xml:space="preserve"> </w:t>
      </w:r>
      <w:r>
        <w:rPr>
          <w:rFonts w:ascii="TimesNewRoman" w:eastAsia="TimesNewRoman" w:hAnsi="Times-Roman" w:cs="TimesNewRoman" w:hint="eastAsia"/>
          <w:sz w:val="28"/>
          <w:szCs w:val="28"/>
        </w:rPr>
        <w:t>ş</w:t>
      </w:r>
      <w:r>
        <w:rPr>
          <w:rFonts w:ascii="Times-Roman" w:hAnsi="Times-Roman" w:cs="Times-Roman"/>
          <w:sz w:val="28"/>
          <w:szCs w:val="28"/>
        </w:rPr>
        <w:t>i întocmirea plan</w:t>
      </w:r>
      <w:r>
        <w:rPr>
          <w:rFonts w:ascii="TimesNewRoman" w:eastAsia="TimesNewRoman" w:hAnsi="Times-Roman" w:cs="TimesNewRoman" w:hint="eastAsia"/>
          <w:sz w:val="28"/>
          <w:szCs w:val="28"/>
        </w:rPr>
        <w:t>ş</w:t>
      </w:r>
      <w:r>
        <w:rPr>
          <w:rFonts w:ascii="Times-Roman" w:hAnsi="Times-Roman" w:cs="Times-Roman"/>
          <w:sz w:val="28"/>
          <w:szCs w:val="28"/>
        </w:rPr>
        <w:t>elor fotografice.</w:t>
      </w:r>
    </w:p>
    <w:p w:rsidR="001555CF" w:rsidRDefault="001555CF" w:rsidP="001555CF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sz w:val="28"/>
          <w:szCs w:val="28"/>
        </w:rPr>
      </w:pPr>
      <w:r>
        <w:rPr>
          <w:rFonts w:ascii="Times-Roman" w:hAnsi="Times-Roman" w:cs="Times-Roman"/>
          <w:sz w:val="28"/>
          <w:szCs w:val="28"/>
        </w:rPr>
        <w:t>9. Expertiza tehnico-criminalistic</w:t>
      </w:r>
      <w:r>
        <w:rPr>
          <w:rFonts w:ascii="TimesNewRoman" w:eastAsia="TimesNewRoman" w:hAnsi="Times-Roman" w:cs="TimesNewRoman" w:hint="eastAsia"/>
          <w:sz w:val="28"/>
          <w:szCs w:val="28"/>
        </w:rPr>
        <w:t>ă</w:t>
      </w:r>
      <w:r>
        <w:rPr>
          <w:rFonts w:ascii="TimesNewRoman" w:eastAsia="TimesNewRoman" w:hAnsi="Times-Roman" w:cs="TimesNewRoman"/>
          <w:sz w:val="28"/>
          <w:szCs w:val="28"/>
        </w:rPr>
        <w:t xml:space="preserve"> </w:t>
      </w:r>
      <w:r>
        <w:rPr>
          <w:rFonts w:ascii="Times-Roman" w:hAnsi="Times-Roman" w:cs="Times-Roman"/>
          <w:sz w:val="28"/>
          <w:szCs w:val="28"/>
        </w:rPr>
        <w:t>a semn</w:t>
      </w:r>
      <w:r>
        <w:rPr>
          <w:rFonts w:ascii="TimesNewRoman" w:eastAsia="TimesNewRoman" w:hAnsi="Times-Roman" w:cs="TimesNewRoman" w:hint="eastAsia"/>
          <w:sz w:val="28"/>
          <w:szCs w:val="28"/>
        </w:rPr>
        <w:t>ă</w:t>
      </w:r>
      <w:r>
        <w:rPr>
          <w:rFonts w:ascii="Times-Roman" w:hAnsi="Times-Roman" w:cs="Times-Roman"/>
          <w:sz w:val="28"/>
          <w:szCs w:val="28"/>
        </w:rPr>
        <w:t>turilor.</w:t>
      </w:r>
    </w:p>
    <w:p w:rsidR="001555CF" w:rsidRDefault="001555CF" w:rsidP="001555CF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sz w:val="28"/>
          <w:szCs w:val="28"/>
        </w:rPr>
      </w:pPr>
      <w:r>
        <w:rPr>
          <w:rFonts w:ascii="Times-Roman" w:hAnsi="Times-Roman" w:cs="Times-Roman"/>
          <w:sz w:val="28"/>
          <w:szCs w:val="28"/>
        </w:rPr>
        <w:t xml:space="preserve">9.1. </w:t>
      </w:r>
      <w:proofErr w:type="spellStart"/>
      <w:r>
        <w:rPr>
          <w:rFonts w:ascii="Times-Roman" w:hAnsi="Times-Roman" w:cs="Times-Roman"/>
          <w:sz w:val="28"/>
          <w:szCs w:val="28"/>
        </w:rPr>
        <w:t>No</w:t>
      </w:r>
      <w:r>
        <w:rPr>
          <w:rFonts w:ascii="TimesNewRoman" w:eastAsia="TimesNewRoman" w:hAnsi="Times-Roman" w:cs="TimesNewRoman" w:hint="eastAsia"/>
          <w:sz w:val="28"/>
          <w:szCs w:val="28"/>
        </w:rPr>
        <w:t>ţ</w:t>
      </w:r>
      <w:r>
        <w:rPr>
          <w:rFonts w:ascii="Times-Roman" w:hAnsi="Times-Roman" w:cs="Times-Roman"/>
          <w:sz w:val="28"/>
          <w:szCs w:val="28"/>
        </w:rPr>
        <w:t>iunea</w:t>
      </w:r>
      <w:r>
        <w:rPr>
          <w:rFonts w:ascii="TimesNewRoman" w:eastAsia="TimesNewRoman" w:hAnsi="Times-Roman" w:cs="TimesNewRoman" w:hint="eastAsia"/>
          <w:sz w:val="28"/>
          <w:szCs w:val="28"/>
        </w:rPr>
        <w:t>ş</w:t>
      </w:r>
      <w:r>
        <w:rPr>
          <w:rFonts w:ascii="Times-Roman" w:hAnsi="Times-Roman" w:cs="Times-Roman"/>
          <w:sz w:val="28"/>
          <w:szCs w:val="28"/>
        </w:rPr>
        <w:t>i</w:t>
      </w:r>
      <w:proofErr w:type="spellEnd"/>
      <w:r>
        <w:rPr>
          <w:rFonts w:ascii="Times-Roman" w:hAnsi="Times-Roman" w:cs="Times-Roman"/>
          <w:sz w:val="28"/>
          <w:szCs w:val="28"/>
        </w:rPr>
        <w:t xml:space="preserve"> metodele falsific</w:t>
      </w:r>
      <w:r>
        <w:rPr>
          <w:rFonts w:ascii="TimesNewRoman" w:eastAsia="TimesNewRoman" w:hAnsi="Times-Roman" w:cs="TimesNewRoman" w:hint="eastAsia"/>
          <w:sz w:val="28"/>
          <w:szCs w:val="28"/>
        </w:rPr>
        <w:t>ă</w:t>
      </w:r>
      <w:r>
        <w:rPr>
          <w:rFonts w:ascii="Times-Roman" w:hAnsi="Times-Roman" w:cs="Times-Roman"/>
          <w:sz w:val="28"/>
          <w:szCs w:val="28"/>
        </w:rPr>
        <w:t>rii tehnice a semn</w:t>
      </w:r>
      <w:r>
        <w:rPr>
          <w:rFonts w:ascii="TimesNewRoman" w:eastAsia="TimesNewRoman" w:hAnsi="Times-Roman" w:cs="TimesNewRoman" w:hint="eastAsia"/>
          <w:sz w:val="28"/>
          <w:szCs w:val="28"/>
        </w:rPr>
        <w:t>ă</w:t>
      </w:r>
      <w:r>
        <w:rPr>
          <w:rFonts w:ascii="Times-Roman" w:hAnsi="Times-Roman" w:cs="Times-Roman"/>
          <w:sz w:val="28"/>
          <w:szCs w:val="28"/>
        </w:rPr>
        <w:t>turilor. Indicii, care arat</w:t>
      </w:r>
      <w:r>
        <w:rPr>
          <w:rFonts w:ascii="TimesNewRoman" w:eastAsia="TimesNewRoman" w:hAnsi="Times-Roman" w:cs="TimesNewRoman" w:hint="eastAsia"/>
          <w:sz w:val="28"/>
          <w:szCs w:val="28"/>
        </w:rPr>
        <w:t>ă</w:t>
      </w:r>
      <w:r>
        <w:rPr>
          <w:rFonts w:ascii="TimesNewRoman" w:eastAsia="TimesNewRoman" w:hAnsi="Times-Roman" w:cs="TimesNewRoman"/>
          <w:sz w:val="28"/>
          <w:szCs w:val="28"/>
        </w:rPr>
        <w:t xml:space="preserve"> </w:t>
      </w:r>
      <w:r>
        <w:rPr>
          <w:rFonts w:ascii="Times-Roman" w:hAnsi="Times-Roman" w:cs="Times-Roman"/>
          <w:sz w:val="28"/>
          <w:szCs w:val="28"/>
        </w:rPr>
        <w:t>falsificarea</w:t>
      </w:r>
    </w:p>
    <w:p w:rsidR="001555CF" w:rsidRDefault="001555CF" w:rsidP="001555CF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sz w:val="28"/>
          <w:szCs w:val="28"/>
        </w:rPr>
      </w:pPr>
      <w:r>
        <w:rPr>
          <w:rFonts w:ascii="Times-Roman" w:hAnsi="Times-Roman" w:cs="Times-Roman"/>
          <w:sz w:val="28"/>
          <w:szCs w:val="28"/>
        </w:rPr>
        <w:t>lor. Întreb</w:t>
      </w:r>
      <w:r>
        <w:rPr>
          <w:rFonts w:ascii="TimesNewRoman" w:eastAsia="TimesNewRoman" w:hAnsi="Times-Roman" w:cs="TimesNewRoman" w:hint="eastAsia"/>
          <w:sz w:val="28"/>
          <w:szCs w:val="28"/>
        </w:rPr>
        <w:t>ă</w:t>
      </w:r>
      <w:r>
        <w:rPr>
          <w:rFonts w:ascii="Times-Roman" w:hAnsi="Times-Roman" w:cs="Times-Roman"/>
          <w:sz w:val="28"/>
          <w:szCs w:val="28"/>
        </w:rPr>
        <w:t>rile rezolvate de expertiz</w:t>
      </w:r>
      <w:r>
        <w:rPr>
          <w:rFonts w:ascii="TimesNewRoman" w:eastAsia="TimesNewRoman" w:hAnsi="Times-Roman" w:cs="TimesNewRoman" w:hint="eastAsia"/>
          <w:sz w:val="28"/>
          <w:szCs w:val="28"/>
        </w:rPr>
        <w:t>ă</w:t>
      </w:r>
      <w:r>
        <w:rPr>
          <w:rFonts w:ascii="Times-Roman" w:hAnsi="Times-Roman" w:cs="Times-Roman"/>
          <w:sz w:val="28"/>
          <w:szCs w:val="28"/>
        </w:rPr>
        <w:t>.</w:t>
      </w:r>
    </w:p>
    <w:p w:rsidR="001555CF" w:rsidRDefault="001555CF" w:rsidP="001555CF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sz w:val="28"/>
          <w:szCs w:val="28"/>
        </w:rPr>
      </w:pPr>
      <w:r>
        <w:rPr>
          <w:rFonts w:ascii="Times-Roman" w:hAnsi="Times-Roman" w:cs="Times-Roman"/>
          <w:sz w:val="28"/>
          <w:szCs w:val="28"/>
        </w:rPr>
        <w:t>9.2. Metodica expertizei tehnico-criminalistice a semn</w:t>
      </w:r>
      <w:r>
        <w:rPr>
          <w:rFonts w:ascii="TimesNewRoman" w:eastAsia="TimesNewRoman" w:hAnsi="Times-Roman" w:cs="TimesNewRoman" w:hint="eastAsia"/>
          <w:sz w:val="28"/>
          <w:szCs w:val="28"/>
        </w:rPr>
        <w:t>ă</w:t>
      </w:r>
      <w:r>
        <w:rPr>
          <w:rFonts w:ascii="Times-Roman" w:hAnsi="Times-Roman" w:cs="Times-Roman"/>
          <w:sz w:val="28"/>
          <w:szCs w:val="28"/>
        </w:rPr>
        <w:t xml:space="preserve">turilor. Mijloacele </w:t>
      </w:r>
      <w:r>
        <w:rPr>
          <w:rFonts w:ascii="TimesNewRoman" w:eastAsia="TimesNewRoman" w:hAnsi="Times-Roman" w:cs="TimesNewRoman" w:hint="eastAsia"/>
          <w:sz w:val="28"/>
          <w:szCs w:val="28"/>
        </w:rPr>
        <w:t>ş</w:t>
      </w:r>
      <w:r>
        <w:rPr>
          <w:rFonts w:ascii="Times-Roman" w:hAnsi="Times-Roman" w:cs="Times-Roman"/>
          <w:sz w:val="28"/>
          <w:szCs w:val="28"/>
        </w:rPr>
        <w:t>i metodele</w:t>
      </w:r>
    </w:p>
    <w:p w:rsidR="001555CF" w:rsidRDefault="001555CF" w:rsidP="001555CF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sz w:val="28"/>
          <w:szCs w:val="28"/>
        </w:rPr>
      </w:pPr>
      <w:r>
        <w:rPr>
          <w:rFonts w:ascii="Times-Roman" w:hAnsi="Times-Roman" w:cs="Times-Roman"/>
          <w:sz w:val="28"/>
          <w:szCs w:val="28"/>
        </w:rPr>
        <w:t>tehnico-</w:t>
      </w:r>
      <w:r>
        <w:rPr>
          <w:rFonts w:ascii="TimesNewRoman" w:eastAsia="TimesNewRoman" w:hAnsi="Times-Roman" w:cs="TimesNewRoman" w:hint="eastAsia"/>
          <w:sz w:val="28"/>
          <w:szCs w:val="28"/>
        </w:rPr>
        <w:t>ş</w:t>
      </w:r>
      <w:r>
        <w:rPr>
          <w:rFonts w:ascii="Times-Roman" w:hAnsi="Times-Roman" w:cs="Times-Roman"/>
          <w:sz w:val="28"/>
          <w:szCs w:val="28"/>
        </w:rPr>
        <w:t>tiin</w:t>
      </w:r>
      <w:r>
        <w:rPr>
          <w:rFonts w:ascii="TimesNewRoman" w:eastAsia="TimesNewRoman" w:hAnsi="Times-Roman" w:cs="TimesNewRoman" w:hint="eastAsia"/>
          <w:sz w:val="28"/>
          <w:szCs w:val="28"/>
        </w:rPr>
        <w:t>ţ</w:t>
      </w:r>
      <w:r>
        <w:rPr>
          <w:rFonts w:ascii="Times-Roman" w:hAnsi="Times-Roman" w:cs="Times-Roman"/>
          <w:sz w:val="28"/>
          <w:szCs w:val="28"/>
        </w:rPr>
        <w:t>ifice de cercetare în razele spectrului invizibil; metodele fotografice a</w:t>
      </w:r>
    </w:p>
    <w:p w:rsidR="001555CF" w:rsidRDefault="001555CF" w:rsidP="001555CF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sz w:val="28"/>
          <w:szCs w:val="28"/>
        </w:rPr>
      </w:pPr>
      <w:r>
        <w:rPr>
          <w:rFonts w:ascii="Times-Roman" w:hAnsi="Times-Roman" w:cs="Times-Roman"/>
          <w:sz w:val="28"/>
          <w:szCs w:val="28"/>
        </w:rPr>
        <w:t xml:space="preserve">stabilirii </w:t>
      </w:r>
      <w:r>
        <w:rPr>
          <w:rFonts w:ascii="TimesNewRoman" w:eastAsia="TimesNewRoman" w:hAnsi="Times-Roman" w:cs="TimesNewRoman" w:hint="eastAsia"/>
          <w:sz w:val="28"/>
          <w:szCs w:val="28"/>
        </w:rPr>
        <w:t>ş</w:t>
      </w:r>
      <w:r>
        <w:rPr>
          <w:rFonts w:ascii="Times-Roman" w:hAnsi="Times-Roman" w:cs="Times-Roman"/>
          <w:sz w:val="28"/>
          <w:szCs w:val="28"/>
        </w:rPr>
        <w:t>i fix</w:t>
      </w:r>
      <w:r>
        <w:rPr>
          <w:rFonts w:ascii="TimesNewRoman" w:eastAsia="TimesNewRoman" w:hAnsi="Times-Roman" w:cs="TimesNewRoman" w:hint="eastAsia"/>
          <w:sz w:val="28"/>
          <w:szCs w:val="28"/>
        </w:rPr>
        <w:t>ă</w:t>
      </w:r>
      <w:r>
        <w:rPr>
          <w:rFonts w:ascii="Times-Roman" w:hAnsi="Times-Roman" w:cs="Times-Roman"/>
          <w:sz w:val="28"/>
          <w:szCs w:val="28"/>
        </w:rPr>
        <w:t>rii falsului semn</w:t>
      </w:r>
      <w:r>
        <w:rPr>
          <w:rFonts w:ascii="TimesNewRoman" w:eastAsia="TimesNewRoman" w:hAnsi="Times-Roman" w:cs="TimesNewRoman" w:hint="eastAsia"/>
          <w:sz w:val="28"/>
          <w:szCs w:val="28"/>
        </w:rPr>
        <w:t>ă</w:t>
      </w:r>
      <w:r>
        <w:rPr>
          <w:rFonts w:ascii="Times-Roman" w:hAnsi="Times-Roman" w:cs="Times-Roman"/>
          <w:sz w:val="28"/>
          <w:szCs w:val="28"/>
        </w:rPr>
        <w:t>turilor. Întocmirea concluziilor, îndeplinirea tabelelor</w:t>
      </w:r>
    </w:p>
    <w:p w:rsidR="001555CF" w:rsidRDefault="001555CF" w:rsidP="001555CF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sz w:val="28"/>
          <w:szCs w:val="28"/>
        </w:rPr>
      </w:pPr>
      <w:r>
        <w:rPr>
          <w:rFonts w:ascii="Times-Roman" w:hAnsi="Times-Roman" w:cs="Times-Roman"/>
          <w:sz w:val="28"/>
          <w:szCs w:val="28"/>
        </w:rPr>
        <w:t>fotografice.</w:t>
      </w:r>
    </w:p>
    <w:p w:rsidR="001555CF" w:rsidRDefault="001555CF" w:rsidP="001555CF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sz w:val="28"/>
          <w:szCs w:val="28"/>
        </w:rPr>
      </w:pPr>
      <w:r>
        <w:rPr>
          <w:rFonts w:ascii="Times-Roman" w:hAnsi="Times-Roman" w:cs="Times-Roman"/>
          <w:sz w:val="28"/>
          <w:szCs w:val="28"/>
        </w:rPr>
        <w:t>10. Scopurile examin</w:t>
      </w:r>
      <w:r>
        <w:rPr>
          <w:rFonts w:ascii="TimesNewRoman" w:eastAsia="TimesNewRoman" w:hAnsi="Times-Roman" w:cs="TimesNewRoman" w:hint="eastAsia"/>
          <w:sz w:val="28"/>
          <w:szCs w:val="28"/>
        </w:rPr>
        <w:t>ă</w:t>
      </w:r>
      <w:r>
        <w:rPr>
          <w:rFonts w:ascii="Times-Roman" w:hAnsi="Times-Roman" w:cs="Times-Roman"/>
          <w:sz w:val="28"/>
          <w:szCs w:val="28"/>
        </w:rPr>
        <w:t>rii de diagnostic</w:t>
      </w:r>
      <w:r>
        <w:rPr>
          <w:rFonts w:ascii="TimesNewRoman" w:eastAsia="TimesNewRoman" w:hAnsi="Times-Roman" w:cs="TimesNewRoman" w:hint="eastAsia"/>
          <w:sz w:val="28"/>
          <w:szCs w:val="28"/>
        </w:rPr>
        <w:t>ă</w:t>
      </w:r>
      <w:r>
        <w:rPr>
          <w:rFonts w:ascii="TimesNewRoman" w:eastAsia="TimesNewRoman" w:hAnsi="Times-Roman" w:cs="TimesNewRoman"/>
          <w:sz w:val="28"/>
          <w:szCs w:val="28"/>
        </w:rPr>
        <w:t xml:space="preserve"> </w:t>
      </w:r>
      <w:r>
        <w:rPr>
          <w:rFonts w:ascii="Times-Roman" w:hAnsi="Times-Roman" w:cs="Times-Roman"/>
          <w:sz w:val="28"/>
          <w:szCs w:val="28"/>
        </w:rPr>
        <w:t>criminalistic</w:t>
      </w:r>
      <w:r>
        <w:rPr>
          <w:rFonts w:ascii="TimesNewRoman" w:eastAsia="TimesNewRoman" w:hAnsi="Times-Roman" w:cs="TimesNewRoman" w:hint="eastAsia"/>
          <w:sz w:val="28"/>
          <w:szCs w:val="28"/>
        </w:rPr>
        <w:t>ă</w:t>
      </w:r>
      <w:r>
        <w:rPr>
          <w:rFonts w:ascii="Times-Roman" w:hAnsi="Times-Roman" w:cs="Times-Roman"/>
          <w:sz w:val="28"/>
          <w:szCs w:val="28"/>
        </w:rPr>
        <w:t>;</w:t>
      </w:r>
    </w:p>
    <w:p w:rsidR="001555CF" w:rsidRDefault="001555CF" w:rsidP="001555CF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sz w:val="28"/>
          <w:szCs w:val="28"/>
        </w:rPr>
      </w:pPr>
      <w:r>
        <w:rPr>
          <w:rFonts w:ascii="Times-Roman" w:hAnsi="Times-Roman" w:cs="Times-Roman"/>
          <w:sz w:val="28"/>
          <w:szCs w:val="28"/>
        </w:rPr>
        <w:t>11. Reproducerea falsului executat prin copiere;</w:t>
      </w:r>
    </w:p>
    <w:p w:rsidR="001555CF" w:rsidRDefault="001555CF" w:rsidP="001555CF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sz w:val="28"/>
          <w:szCs w:val="28"/>
        </w:rPr>
      </w:pPr>
      <w:r>
        <w:rPr>
          <w:rFonts w:ascii="Times-Roman" w:hAnsi="Times-Roman" w:cs="Times-Roman"/>
          <w:sz w:val="28"/>
          <w:szCs w:val="28"/>
        </w:rPr>
        <w:t>12. Elemente care atest</w:t>
      </w:r>
      <w:r>
        <w:rPr>
          <w:rFonts w:ascii="TimesNewRoman" w:eastAsia="TimesNewRoman" w:hAnsi="Times-Roman" w:cs="TimesNewRoman" w:hint="eastAsia"/>
          <w:sz w:val="28"/>
          <w:szCs w:val="28"/>
        </w:rPr>
        <w:t>ă</w:t>
      </w:r>
      <w:r>
        <w:rPr>
          <w:rFonts w:ascii="TimesNewRoman" w:eastAsia="TimesNewRoman" w:hAnsi="Times-Roman" w:cs="TimesNewRoman"/>
          <w:sz w:val="28"/>
          <w:szCs w:val="28"/>
        </w:rPr>
        <w:t xml:space="preserve"> </w:t>
      </w:r>
      <w:r>
        <w:rPr>
          <w:rFonts w:ascii="Times-Roman" w:hAnsi="Times-Roman" w:cs="Times-Roman"/>
          <w:sz w:val="28"/>
          <w:szCs w:val="28"/>
        </w:rPr>
        <w:t>falsul executat prin copiere cu ajutorul hârtiei copiative</w:t>
      </w:r>
    </w:p>
    <w:p w:rsidR="001A7ED6" w:rsidRDefault="001A7ED6" w:rsidP="001555CF">
      <w:pPr>
        <w:autoSpaceDE w:val="0"/>
        <w:autoSpaceDN w:val="0"/>
        <w:adjustRightInd w:val="0"/>
        <w:spacing w:after="0" w:line="240" w:lineRule="auto"/>
        <w:rPr>
          <w:rFonts w:ascii="Times-Bold" w:hAnsi="Times-Bold" w:cs="Times-Bold"/>
          <w:b/>
          <w:bCs/>
          <w:sz w:val="28"/>
          <w:szCs w:val="28"/>
        </w:rPr>
      </w:pPr>
    </w:p>
    <w:p w:rsidR="001555CF" w:rsidRDefault="001555CF" w:rsidP="001555CF">
      <w:pPr>
        <w:autoSpaceDE w:val="0"/>
        <w:autoSpaceDN w:val="0"/>
        <w:adjustRightInd w:val="0"/>
        <w:spacing w:after="0" w:line="240" w:lineRule="auto"/>
        <w:rPr>
          <w:rFonts w:ascii="Times-Bold" w:hAnsi="Times-Bold" w:cs="Times-Bold"/>
          <w:b/>
          <w:bCs/>
          <w:sz w:val="28"/>
          <w:szCs w:val="28"/>
        </w:rPr>
      </w:pPr>
      <w:r>
        <w:rPr>
          <w:rFonts w:ascii="Times-Bold" w:hAnsi="Times-Bold" w:cs="Times-Bold"/>
          <w:b/>
          <w:bCs/>
          <w:sz w:val="28"/>
          <w:szCs w:val="28"/>
        </w:rPr>
        <w:t>Lista subiectelor pentru sarcini practice la examenul de calificare pentru</w:t>
      </w:r>
    </w:p>
    <w:p w:rsidR="001555CF" w:rsidRDefault="001555CF" w:rsidP="001555CF">
      <w:pPr>
        <w:autoSpaceDE w:val="0"/>
        <w:autoSpaceDN w:val="0"/>
        <w:adjustRightInd w:val="0"/>
        <w:spacing w:after="0" w:line="240" w:lineRule="auto"/>
        <w:rPr>
          <w:rFonts w:ascii="Times-Bold" w:hAnsi="Times-Bold" w:cs="Times-Bold"/>
          <w:b/>
          <w:bCs/>
          <w:sz w:val="28"/>
          <w:szCs w:val="28"/>
        </w:rPr>
      </w:pPr>
      <w:r>
        <w:rPr>
          <w:rFonts w:ascii="Times-Bold" w:hAnsi="Times-Bold" w:cs="Times-Bold"/>
          <w:b/>
          <w:bCs/>
          <w:sz w:val="28"/>
          <w:szCs w:val="28"/>
        </w:rPr>
        <w:t>specialitatea de expertiz</w:t>
      </w:r>
      <w:r>
        <w:rPr>
          <w:rFonts w:ascii="TimesNewRoman,Bold" w:hAnsi="TimesNewRoman,Bold" w:cs="TimesNewRoman,Bold"/>
          <w:b/>
          <w:bCs/>
          <w:sz w:val="28"/>
          <w:szCs w:val="28"/>
        </w:rPr>
        <w:t>ă</w:t>
      </w:r>
      <w:r>
        <w:rPr>
          <w:rFonts w:ascii="Times-Bold" w:hAnsi="Times-Bold" w:cs="Times-Bold"/>
          <w:b/>
          <w:bCs/>
          <w:sz w:val="28"/>
          <w:szCs w:val="28"/>
        </w:rPr>
        <w:t>, cod 6.01</w:t>
      </w:r>
    </w:p>
    <w:p w:rsidR="001555CF" w:rsidRDefault="001555CF" w:rsidP="001555CF">
      <w:pPr>
        <w:rPr>
          <w:rFonts w:ascii="Times-Roman" w:hAnsi="Times-Roman" w:cs="Times-Roman"/>
          <w:sz w:val="28"/>
          <w:szCs w:val="28"/>
        </w:rPr>
      </w:pPr>
      <w:r>
        <w:rPr>
          <w:rFonts w:ascii="Times-Bold" w:hAnsi="Times-Bold" w:cs="Times-Bold"/>
          <w:b/>
          <w:bCs/>
          <w:sz w:val="28"/>
          <w:szCs w:val="28"/>
        </w:rPr>
        <w:t xml:space="preserve">Subiectul nr.1 </w:t>
      </w:r>
      <w:r>
        <w:rPr>
          <w:rFonts w:ascii="Times-Roman" w:hAnsi="Times-Roman" w:cs="Times-Roman"/>
          <w:sz w:val="28"/>
          <w:szCs w:val="28"/>
        </w:rPr>
        <w:t>Identificarea metodei de imprimare a textelor.</w:t>
      </w:r>
    </w:p>
    <w:p w:rsidR="001555CF" w:rsidRDefault="001555CF" w:rsidP="001555CF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sz w:val="28"/>
          <w:szCs w:val="28"/>
        </w:rPr>
      </w:pPr>
      <w:r>
        <w:rPr>
          <w:rFonts w:ascii="Times-Roman" w:hAnsi="Times-Roman" w:cs="Times-Roman"/>
          <w:sz w:val="28"/>
          <w:szCs w:val="28"/>
        </w:rPr>
        <w:t>Se prezint</w:t>
      </w:r>
      <w:r>
        <w:rPr>
          <w:rFonts w:ascii="TimesNewRoman" w:eastAsia="TimesNewRoman" w:hAnsi="Times-Roman" w:cs="TimesNewRoman" w:hint="eastAsia"/>
          <w:sz w:val="28"/>
          <w:szCs w:val="28"/>
        </w:rPr>
        <w:t>ă</w:t>
      </w:r>
      <w:r>
        <w:rPr>
          <w:rFonts w:ascii="TimesNewRoman" w:eastAsia="TimesNewRoman" w:hAnsi="Times-Roman" w:cs="TimesNewRoman"/>
          <w:sz w:val="28"/>
          <w:szCs w:val="28"/>
        </w:rPr>
        <w:t xml:space="preserve"> </w:t>
      </w:r>
      <w:r>
        <w:rPr>
          <w:rFonts w:ascii="Times-Roman" w:hAnsi="Times-Roman" w:cs="Times-Roman"/>
          <w:sz w:val="28"/>
          <w:szCs w:val="28"/>
        </w:rPr>
        <w:t>dou</w:t>
      </w:r>
      <w:r>
        <w:rPr>
          <w:rFonts w:ascii="TimesNewRoman" w:eastAsia="TimesNewRoman" w:hAnsi="Times-Roman" w:cs="TimesNewRoman" w:hint="eastAsia"/>
          <w:sz w:val="28"/>
          <w:szCs w:val="28"/>
        </w:rPr>
        <w:t>ă</w:t>
      </w:r>
      <w:r>
        <w:rPr>
          <w:rFonts w:ascii="TimesNewRoman" w:eastAsia="TimesNewRoman" w:hAnsi="Times-Roman" w:cs="TimesNewRoman"/>
          <w:sz w:val="28"/>
          <w:szCs w:val="28"/>
        </w:rPr>
        <w:t xml:space="preserve"> </w:t>
      </w:r>
      <w:r>
        <w:rPr>
          <w:rFonts w:ascii="Times-Roman" w:hAnsi="Times-Roman" w:cs="Times-Roman"/>
          <w:sz w:val="28"/>
          <w:szCs w:val="28"/>
        </w:rPr>
        <w:t>texte imprimate pe file albe din hârtie, examinatul determin</w:t>
      </w:r>
      <w:r>
        <w:rPr>
          <w:rFonts w:ascii="TimesNewRoman" w:eastAsia="TimesNewRoman" w:hAnsi="Times-Roman" w:cs="TimesNewRoman" w:hint="eastAsia"/>
          <w:sz w:val="28"/>
          <w:szCs w:val="28"/>
        </w:rPr>
        <w:t>ă</w:t>
      </w:r>
      <w:r>
        <w:rPr>
          <w:rFonts w:ascii="TimesNewRoman" w:eastAsia="TimesNewRoman" w:hAnsi="Times-Roman" w:cs="TimesNewRoman"/>
          <w:sz w:val="28"/>
          <w:szCs w:val="28"/>
        </w:rPr>
        <w:t xml:space="preserve"> </w:t>
      </w:r>
      <w:r>
        <w:rPr>
          <w:rFonts w:ascii="Times-Roman" w:hAnsi="Times-Roman" w:cs="Times-Roman"/>
          <w:sz w:val="28"/>
          <w:szCs w:val="28"/>
        </w:rPr>
        <w:t>metoda</w:t>
      </w:r>
    </w:p>
    <w:p w:rsidR="001555CF" w:rsidRDefault="001555CF" w:rsidP="001555CF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sz w:val="28"/>
          <w:szCs w:val="28"/>
        </w:rPr>
      </w:pPr>
      <w:r>
        <w:rPr>
          <w:rFonts w:ascii="Times-Roman" w:hAnsi="Times-Roman" w:cs="Times-Roman"/>
          <w:sz w:val="28"/>
          <w:szCs w:val="28"/>
        </w:rPr>
        <w:t xml:space="preserve">tiparului </w:t>
      </w:r>
      <w:r>
        <w:rPr>
          <w:rFonts w:ascii="Calibri" w:hAnsi="Calibri" w:cs="Calibri"/>
          <w:sz w:val="28"/>
          <w:szCs w:val="28"/>
        </w:rPr>
        <w:t>ș</w:t>
      </w:r>
      <w:r>
        <w:rPr>
          <w:rFonts w:ascii="Times-Roman" w:hAnsi="Times-Roman" w:cs="Times-Roman"/>
          <w:sz w:val="28"/>
          <w:szCs w:val="28"/>
        </w:rPr>
        <w:t>i înscrie în formular r</w:t>
      </w:r>
      <w:r>
        <w:rPr>
          <w:rFonts w:ascii="TimesNewRoman" w:eastAsia="TimesNewRoman" w:hAnsi="Times-Roman" w:cs="TimesNewRoman" w:hint="eastAsia"/>
          <w:sz w:val="28"/>
          <w:szCs w:val="28"/>
        </w:rPr>
        <w:t>ă</w:t>
      </w:r>
      <w:r>
        <w:rPr>
          <w:rFonts w:ascii="Times-Roman" w:hAnsi="Times-Roman" w:cs="Times-Roman"/>
          <w:sz w:val="28"/>
          <w:szCs w:val="28"/>
        </w:rPr>
        <w:t>spunsul.</w:t>
      </w:r>
    </w:p>
    <w:p w:rsidR="001555CF" w:rsidRDefault="001555CF" w:rsidP="001555CF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sz w:val="28"/>
          <w:szCs w:val="28"/>
        </w:rPr>
      </w:pPr>
      <w:r>
        <w:rPr>
          <w:rFonts w:ascii="Times-Bold" w:hAnsi="Times-Bold" w:cs="Times-Bold"/>
          <w:b/>
          <w:bCs/>
          <w:sz w:val="28"/>
          <w:szCs w:val="28"/>
        </w:rPr>
        <w:t xml:space="preserve">Subiectul nr.2 </w:t>
      </w:r>
      <w:r>
        <w:rPr>
          <w:rFonts w:ascii="Times-Roman" w:hAnsi="Times-Roman" w:cs="Times-Roman"/>
          <w:sz w:val="28"/>
          <w:szCs w:val="28"/>
        </w:rPr>
        <w:t>Identificarea metodei de executare a semn</w:t>
      </w:r>
      <w:r>
        <w:rPr>
          <w:rFonts w:ascii="TimesNewRoman" w:eastAsia="TimesNewRoman" w:hAnsi="Times-Roman" w:cs="TimesNewRoman" w:hint="eastAsia"/>
          <w:sz w:val="28"/>
          <w:szCs w:val="28"/>
        </w:rPr>
        <w:t>ă</w:t>
      </w:r>
      <w:r>
        <w:rPr>
          <w:rFonts w:ascii="Times-Roman" w:hAnsi="Times-Roman" w:cs="Times-Roman"/>
          <w:sz w:val="28"/>
          <w:szCs w:val="28"/>
        </w:rPr>
        <w:t>turilor.</w:t>
      </w:r>
    </w:p>
    <w:p w:rsidR="001555CF" w:rsidRDefault="001555CF" w:rsidP="001555CF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sz w:val="28"/>
          <w:szCs w:val="28"/>
        </w:rPr>
      </w:pPr>
      <w:r>
        <w:rPr>
          <w:rFonts w:ascii="Times-Roman" w:hAnsi="Times-Roman" w:cs="Times-Roman"/>
          <w:sz w:val="28"/>
          <w:szCs w:val="28"/>
        </w:rPr>
        <w:t>Se prezint</w:t>
      </w:r>
      <w:r>
        <w:rPr>
          <w:rFonts w:ascii="TimesNewRoman" w:eastAsia="TimesNewRoman" w:hAnsi="Times-Roman" w:cs="TimesNewRoman" w:hint="eastAsia"/>
          <w:sz w:val="28"/>
          <w:szCs w:val="28"/>
        </w:rPr>
        <w:t>ă</w:t>
      </w:r>
      <w:r>
        <w:rPr>
          <w:rFonts w:ascii="TimesNewRoman" w:eastAsia="TimesNewRoman" w:hAnsi="Times-Roman" w:cs="TimesNewRoman"/>
          <w:sz w:val="28"/>
          <w:szCs w:val="28"/>
        </w:rPr>
        <w:t xml:space="preserve"> </w:t>
      </w:r>
      <w:r>
        <w:rPr>
          <w:rFonts w:ascii="Times-Roman" w:hAnsi="Times-Roman" w:cs="Times-Roman"/>
          <w:sz w:val="28"/>
          <w:szCs w:val="28"/>
        </w:rPr>
        <w:t>dou</w:t>
      </w:r>
      <w:r>
        <w:rPr>
          <w:rFonts w:ascii="TimesNewRoman" w:eastAsia="TimesNewRoman" w:hAnsi="Times-Roman" w:cs="TimesNewRoman" w:hint="eastAsia"/>
          <w:sz w:val="28"/>
          <w:szCs w:val="28"/>
        </w:rPr>
        <w:t>ă</w:t>
      </w:r>
      <w:r>
        <w:rPr>
          <w:rFonts w:ascii="TimesNewRoman" w:eastAsia="TimesNewRoman" w:hAnsi="Times-Roman" w:cs="TimesNewRoman"/>
          <w:sz w:val="28"/>
          <w:szCs w:val="28"/>
        </w:rPr>
        <w:t xml:space="preserve"> </w:t>
      </w:r>
      <w:r>
        <w:rPr>
          <w:rFonts w:ascii="Times-Roman" w:hAnsi="Times-Roman" w:cs="Times-Roman"/>
          <w:sz w:val="28"/>
          <w:szCs w:val="28"/>
        </w:rPr>
        <w:t>semn</w:t>
      </w:r>
      <w:r>
        <w:rPr>
          <w:rFonts w:ascii="TimesNewRoman" w:eastAsia="TimesNewRoman" w:hAnsi="Times-Roman" w:cs="TimesNewRoman" w:hint="eastAsia"/>
          <w:sz w:val="28"/>
          <w:szCs w:val="28"/>
        </w:rPr>
        <w:t>ă</w:t>
      </w:r>
      <w:r>
        <w:rPr>
          <w:rFonts w:ascii="Times-Roman" w:hAnsi="Times-Roman" w:cs="Times-Roman"/>
          <w:sz w:val="28"/>
          <w:szCs w:val="28"/>
        </w:rPr>
        <w:t>turi pe file albe din hârtie, examinatul determin</w:t>
      </w:r>
      <w:r>
        <w:rPr>
          <w:rFonts w:ascii="TimesNewRoman" w:eastAsia="TimesNewRoman" w:hAnsi="Times-Roman" w:cs="TimesNewRoman" w:hint="eastAsia"/>
          <w:sz w:val="28"/>
          <w:szCs w:val="28"/>
        </w:rPr>
        <w:t>ă</w:t>
      </w:r>
      <w:r>
        <w:rPr>
          <w:rFonts w:ascii="TimesNewRoman" w:eastAsia="TimesNewRoman" w:hAnsi="Times-Roman" w:cs="TimesNewRoman"/>
          <w:sz w:val="28"/>
          <w:szCs w:val="28"/>
        </w:rPr>
        <w:t xml:space="preserve"> </w:t>
      </w:r>
      <w:r>
        <w:rPr>
          <w:rFonts w:ascii="Times-Roman" w:hAnsi="Times-Roman" w:cs="Times-Roman"/>
          <w:sz w:val="28"/>
          <w:szCs w:val="28"/>
        </w:rPr>
        <w:t>metoda de</w:t>
      </w:r>
    </w:p>
    <w:p w:rsidR="001555CF" w:rsidRDefault="001555CF" w:rsidP="001555CF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sz w:val="28"/>
          <w:szCs w:val="28"/>
        </w:rPr>
      </w:pPr>
      <w:r>
        <w:rPr>
          <w:rFonts w:ascii="Times-Roman" w:hAnsi="Times-Roman" w:cs="Times-Roman"/>
          <w:sz w:val="28"/>
          <w:szCs w:val="28"/>
        </w:rPr>
        <w:t xml:space="preserve">executare </w:t>
      </w:r>
      <w:r>
        <w:rPr>
          <w:rFonts w:ascii="Calibri" w:hAnsi="Calibri" w:cs="Calibri"/>
          <w:sz w:val="28"/>
          <w:szCs w:val="28"/>
        </w:rPr>
        <w:t>ș</w:t>
      </w:r>
      <w:r>
        <w:rPr>
          <w:rFonts w:ascii="Times-Roman" w:hAnsi="Times-Roman" w:cs="Times-Roman"/>
          <w:sz w:val="28"/>
          <w:szCs w:val="28"/>
        </w:rPr>
        <w:t>i înscrie în formular r</w:t>
      </w:r>
      <w:r>
        <w:rPr>
          <w:rFonts w:ascii="TimesNewRoman" w:eastAsia="TimesNewRoman" w:hAnsi="Times-Roman" w:cs="TimesNewRoman" w:hint="eastAsia"/>
          <w:sz w:val="28"/>
          <w:szCs w:val="28"/>
        </w:rPr>
        <w:t>ă</w:t>
      </w:r>
      <w:r>
        <w:rPr>
          <w:rFonts w:ascii="Times-Roman" w:hAnsi="Times-Roman" w:cs="Times-Roman"/>
          <w:sz w:val="28"/>
          <w:szCs w:val="28"/>
        </w:rPr>
        <w:t>spunsul.</w:t>
      </w:r>
    </w:p>
    <w:p w:rsidR="001555CF" w:rsidRDefault="001555CF" w:rsidP="001555CF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sz w:val="28"/>
          <w:szCs w:val="28"/>
        </w:rPr>
      </w:pPr>
      <w:r>
        <w:rPr>
          <w:rFonts w:ascii="Times-Bold" w:hAnsi="Times-Bold" w:cs="Times-Bold"/>
          <w:b/>
          <w:bCs/>
          <w:sz w:val="28"/>
          <w:szCs w:val="28"/>
        </w:rPr>
        <w:t xml:space="preserve">Subiectul nr.3 </w:t>
      </w:r>
      <w:r>
        <w:rPr>
          <w:rFonts w:ascii="Times-Roman" w:hAnsi="Times-Roman" w:cs="Times-Roman"/>
          <w:sz w:val="28"/>
          <w:szCs w:val="28"/>
        </w:rPr>
        <w:t xml:space="preserve">Identificarea corespunderii </w:t>
      </w:r>
      <w:proofErr w:type="spellStart"/>
      <w:r>
        <w:rPr>
          <w:rFonts w:ascii="Times-Roman" w:hAnsi="Times-Roman" w:cs="Times-Roman"/>
          <w:sz w:val="28"/>
          <w:szCs w:val="28"/>
        </w:rPr>
        <w:t>documenelor</w:t>
      </w:r>
      <w:proofErr w:type="spellEnd"/>
      <w:r>
        <w:rPr>
          <w:rFonts w:ascii="Times-Roman" w:hAnsi="Times-Roman" w:cs="Times-Roman"/>
          <w:sz w:val="28"/>
          <w:szCs w:val="28"/>
        </w:rPr>
        <w:t xml:space="preserve"> (tipizate) cu elemente de protec</w:t>
      </w:r>
      <w:r>
        <w:rPr>
          <w:rFonts w:ascii="Calibri" w:hAnsi="Calibri" w:cs="Calibri"/>
          <w:sz w:val="28"/>
          <w:szCs w:val="28"/>
        </w:rPr>
        <w:t>ț</w:t>
      </w:r>
      <w:r>
        <w:rPr>
          <w:rFonts w:ascii="Times-Roman" w:hAnsi="Times-Roman" w:cs="Times-Roman"/>
          <w:sz w:val="28"/>
          <w:szCs w:val="28"/>
        </w:rPr>
        <w:t>ie</w:t>
      </w:r>
    </w:p>
    <w:p w:rsidR="001555CF" w:rsidRDefault="001555CF" w:rsidP="001555CF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sz w:val="28"/>
          <w:szCs w:val="28"/>
        </w:rPr>
      </w:pPr>
      <w:r>
        <w:rPr>
          <w:rFonts w:ascii="Times-Roman" w:hAnsi="Times-Roman" w:cs="Times-Roman"/>
          <w:sz w:val="28"/>
          <w:szCs w:val="28"/>
        </w:rPr>
        <w:t>celor autentice.</w:t>
      </w:r>
    </w:p>
    <w:p w:rsidR="001555CF" w:rsidRDefault="001555CF" w:rsidP="001555CF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sz w:val="28"/>
          <w:szCs w:val="28"/>
        </w:rPr>
      </w:pPr>
      <w:r>
        <w:rPr>
          <w:rFonts w:ascii="Times-Roman" w:hAnsi="Times-Roman" w:cs="Times-Roman"/>
          <w:sz w:val="28"/>
          <w:szCs w:val="28"/>
        </w:rPr>
        <w:lastRenderedPageBreak/>
        <w:t>Se prezint</w:t>
      </w:r>
      <w:r>
        <w:rPr>
          <w:rFonts w:ascii="TimesNewRoman" w:eastAsia="TimesNewRoman" w:hAnsi="Times-Roman" w:cs="TimesNewRoman" w:hint="eastAsia"/>
          <w:sz w:val="28"/>
          <w:szCs w:val="28"/>
        </w:rPr>
        <w:t>ă</w:t>
      </w:r>
      <w:r>
        <w:rPr>
          <w:rFonts w:ascii="TimesNewRoman" w:eastAsia="TimesNewRoman" w:hAnsi="Times-Roman" w:cs="TimesNewRoman"/>
          <w:sz w:val="28"/>
          <w:szCs w:val="28"/>
        </w:rPr>
        <w:t xml:space="preserve"> </w:t>
      </w:r>
      <w:r>
        <w:rPr>
          <w:rFonts w:ascii="Times-Roman" w:hAnsi="Times-Roman" w:cs="Times-Roman"/>
          <w:sz w:val="28"/>
          <w:szCs w:val="28"/>
        </w:rPr>
        <w:t xml:space="preserve">trei bancnote de </w:t>
      </w:r>
      <w:proofErr w:type="spellStart"/>
      <w:r>
        <w:rPr>
          <w:rFonts w:ascii="Times-Roman" w:hAnsi="Times-Roman" w:cs="Times-Roman"/>
          <w:sz w:val="28"/>
          <w:szCs w:val="28"/>
        </w:rPr>
        <w:t>acla</w:t>
      </w:r>
      <w:r>
        <w:rPr>
          <w:rFonts w:ascii="Calibri" w:hAnsi="Calibri" w:cs="Calibri"/>
          <w:sz w:val="28"/>
          <w:szCs w:val="28"/>
        </w:rPr>
        <w:t>ș</w:t>
      </w:r>
      <w:r>
        <w:rPr>
          <w:rFonts w:ascii="Times-Roman" w:hAnsi="Times-Roman" w:cs="Times-Roman"/>
          <w:sz w:val="28"/>
          <w:szCs w:val="28"/>
        </w:rPr>
        <w:t>i</w:t>
      </w:r>
      <w:proofErr w:type="spellEnd"/>
      <w:r>
        <w:rPr>
          <w:rFonts w:ascii="Times-Roman" w:hAnsi="Times-Roman" w:cs="Times-Roman"/>
          <w:sz w:val="28"/>
          <w:szCs w:val="28"/>
        </w:rPr>
        <w:t xml:space="preserve"> tip de valut</w:t>
      </w:r>
      <w:r>
        <w:rPr>
          <w:rFonts w:ascii="TimesNewRoman" w:eastAsia="TimesNewRoman" w:hAnsi="Times-Roman" w:cs="TimesNewRoman" w:hint="eastAsia"/>
          <w:sz w:val="28"/>
          <w:szCs w:val="28"/>
        </w:rPr>
        <w:t>ă</w:t>
      </w:r>
      <w:r>
        <w:rPr>
          <w:rFonts w:ascii="Times-Roman" w:hAnsi="Times-Roman" w:cs="Times-Roman"/>
          <w:sz w:val="28"/>
          <w:szCs w:val="28"/>
        </w:rPr>
        <w:t>, în set una este autentic</w:t>
      </w:r>
      <w:r>
        <w:rPr>
          <w:rFonts w:ascii="TimesNewRoman" w:eastAsia="TimesNewRoman" w:hAnsi="Times-Roman" w:cs="TimesNewRoman" w:hint="eastAsia"/>
          <w:sz w:val="28"/>
          <w:szCs w:val="28"/>
        </w:rPr>
        <w:t>ă</w:t>
      </w:r>
      <w:r>
        <w:rPr>
          <w:rFonts w:ascii="Times-Roman" w:hAnsi="Times-Roman" w:cs="Times-Roman"/>
          <w:sz w:val="28"/>
          <w:szCs w:val="28"/>
        </w:rPr>
        <w:t>, examinatul</w:t>
      </w:r>
    </w:p>
    <w:p w:rsidR="001555CF" w:rsidRDefault="001555CF" w:rsidP="001555CF">
      <w:r>
        <w:rPr>
          <w:rFonts w:ascii="Times-Roman" w:hAnsi="Times-Roman" w:cs="Times-Roman"/>
          <w:sz w:val="28"/>
          <w:szCs w:val="28"/>
        </w:rPr>
        <w:t>determin</w:t>
      </w:r>
      <w:r>
        <w:rPr>
          <w:rFonts w:ascii="TimesNewRoman" w:eastAsia="TimesNewRoman" w:hAnsi="Times-Roman" w:cs="TimesNewRoman" w:hint="eastAsia"/>
          <w:sz w:val="28"/>
          <w:szCs w:val="28"/>
        </w:rPr>
        <w:t>ă</w:t>
      </w:r>
      <w:r>
        <w:rPr>
          <w:rFonts w:ascii="TimesNewRoman" w:eastAsia="TimesNewRoman" w:hAnsi="Times-Roman" w:cs="TimesNewRoman"/>
          <w:sz w:val="28"/>
          <w:szCs w:val="28"/>
        </w:rPr>
        <w:t xml:space="preserve"> </w:t>
      </w:r>
      <w:r>
        <w:rPr>
          <w:rFonts w:ascii="Times-Roman" w:hAnsi="Times-Roman" w:cs="Times-Roman"/>
          <w:sz w:val="28"/>
          <w:szCs w:val="28"/>
        </w:rPr>
        <w:t>care bancnot</w:t>
      </w:r>
      <w:r>
        <w:rPr>
          <w:rFonts w:ascii="TimesNewRoman" w:eastAsia="TimesNewRoman" w:hAnsi="Times-Roman" w:cs="TimesNewRoman" w:hint="eastAsia"/>
          <w:sz w:val="28"/>
          <w:szCs w:val="28"/>
        </w:rPr>
        <w:t>ă</w:t>
      </w:r>
      <w:r>
        <w:rPr>
          <w:rFonts w:ascii="TimesNewRoman" w:eastAsia="TimesNewRoman" w:hAnsi="Times-Roman" w:cs="TimesNewRoman"/>
          <w:sz w:val="28"/>
          <w:szCs w:val="28"/>
        </w:rPr>
        <w:t xml:space="preserve"> </w:t>
      </w:r>
      <w:r>
        <w:rPr>
          <w:rFonts w:ascii="Times-Roman" w:hAnsi="Times-Roman" w:cs="Times-Roman"/>
          <w:sz w:val="28"/>
          <w:szCs w:val="28"/>
        </w:rPr>
        <w:t xml:space="preserve">corespunde /nu corespunde </w:t>
      </w:r>
      <w:r>
        <w:rPr>
          <w:rFonts w:ascii="Calibri" w:hAnsi="Calibri" w:cs="Calibri"/>
          <w:sz w:val="28"/>
          <w:szCs w:val="28"/>
        </w:rPr>
        <w:t>ș</w:t>
      </w:r>
      <w:r>
        <w:rPr>
          <w:rFonts w:ascii="Times-Roman" w:hAnsi="Times-Roman" w:cs="Times-Roman"/>
          <w:sz w:val="28"/>
          <w:szCs w:val="28"/>
        </w:rPr>
        <w:t>i înscrie în formular r</w:t>
      </w:r>
      <w:r>
        <w:rPr>
          <w:rFonts w:ascii="TimesNewRoman" w:eastAsia="TimesNewRoman" w:hAnsi="Times-Roman" w:cs="TimesNewRoman" w:hint="eastAsia"/>
          <w:sz w:val="28"/>
          <w:szCs w:val="28"/>
        </w:rPr>
        <w:t>ă</w:t>
      </w:r>
      <w:r>
        <w:rPr>
          <w:rFonts w:ascii="Times-Roman" w:hAnsi="Times-Roman" w:cs="Times-Roman"/>
          <w:sz w:val="28"/>
          <w:szCs w:val="28"/>
        </w:rPr>
        <w:t>spunsul.</w:t>
      </w:r>
    </w:p>
    <w:sectPr w:rsidR="001555CF" w:rsidSect="00F106F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imes-Bol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NewRoman,Bold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1555CF"/>
    <w:rsid w:val="001555CF"/>
    <w:rsid w:val="001A7ED6"/>
    <w:rsid w:val="00F106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o-RO" w:eastAsia="ro-R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106F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881</Words>
  <Characters>5110</Characters>
  <Application>Microsoft Office Word</Application>
  <DocSecurity>0</DocSecurity>
  <Lines>42</Lines>
  <Paragraphs>11</Paragraphs>
  <ScaleCrop>false</ScaleCrop>
  <Company/>
  <LinksUpToDate>false</LinksUpToDate>
  <CharactersWithSpaces>5980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s.borodin</dc:creator>
  <cp:lastModifiedBy>s.borodin</cp:lastModifiedBy>
  <cp:revision>2</cp:revision>
  <dcterms:created xsi:type="dcterms:W3CDTF">2019-05-02T14:02:00Z</dcterms:created>
  <dcterms:modified xsi:type="dcterms:W3CDTF">2019-05-02T14:02:00Z</dcterms:modified>
</cp:coreProperties>
</file>